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2DC1" w14:textId="598DEF18" w:rsidR="001E0CDE" w:rsidRPr="0069772B" w:rsidRDefault="001E0CDE" w:rsidP="009D03AC">
      <w:pPr>
        <w:jc w:val="center"/>
        <w:rPr>
          <w:b/>
          <w:color w:val="000000" w:themeColor="text1"/>
          <w:sz w:val="28"/>
          <w:szCs w:val="28"/>
        </w:rPr>
      </w:pPr>
      <w:r w:rsidRPr="0069772B">
        <w:rPr>
          <w:noProof/>
          <w:color w:val="000000" w:themeColor="text1"/>
        </w:rPr>
        <w:drawing>
          <wp:inline distT="0" distB="0" distL="0" distR="0" wp14:anchorId="25D26A42" wp14:editId="25C74AD3">
            <wp:extent cx="21209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558800"/>
                    </a:xfrm>
                    <a:prstGeom prst="rect">
                      <a:avLst/>
                    </a:prstGeom>
                    <a:noFill/>
                    <a:ln>
                      <a:noFill/>
                    </a:ln>
                  </pic:spPr>
                </pic:pic>
              </a:graphicData>
            </a:graphic>
          </wp:inline>
        </w:drawing>
      </w:r>
    </w:p>
    <w:p w14:paraId="45CED7FA" w14:textId="77777777" w:rsidR="006A3B5E" w:rsidRDefault="006A3B5E" w:rsidP="00C54F85">
      <w:pPr>
        <w:jc w:val="center"/>
        <w:rPr>
          <w:rFonts w:asciiTheme="minorHAnsi" w:hAnsiTheme="minorHAnsi" w:cstheme="minorHAnsi"/>
          <w:b/>
          <w:color w:val="000000" w:themeColor="text1"/>
          <w:sz w:val="32"/>
          <w:szCs w:val="32"/>
        </w:rPr>
      </w:pPr>
    </w:p>
    <w:p w14:paraId="636EAD0B" w14:textId="77777777" w:rsidR="006A3B5E" w:rsidRDefault="006A3B5E" w:rsidP="00C54F85">
      <w:pPr>
        <w:jc w:val="center"/>
        <w:rPr>
          <w:rFonts w:asciiTheme="minorHAnsi" w:hAnsiTheme="minorHAnsi" w:cstheme="minorHAnsi"/>
          <w:b/>
          <w:color w:val="000000" w:themeColor="text1"/>
          <w:sz w:val="32"/>
          <w:szCs w:val="32"/>
        </w:rPr>
      </w:pPr>
    </w:p>
    <w:p w14:paraId="1D33625A" w14:textId="2B407900" w:rsidR="00BC2F74" w:rsidRPr="006A3B5E" w:rsidRDefault="00C54F85" w:rsidP="00C54F85">
      <w:pPr>
        <w:jc w:val="center"/>
        <w:rPr>
          <w:rFonts w:asciiTheme="minorHAnsi" w:hAnsiTheme="minorHAnsi" w:cstheme="minorHAnsi"/>
          <w:b/>
          <w:color w:val="000000" w:themeColor="text1"/>
          <w:sz w:val="32"/>
          <w:szCs w:val="32"/>
        </w:rPr>
      </w:pPr>
      <w:r w:rsidRPr="006A3B5E">
        <w:rPr>
          <w:rFonts w:asciiTheme="minorHAnsi" w:hAnsiTheme="minorHAnsi" w:cstheme="minorHAnsi"/>
          <w:b/>
          <w:color w:val="000000" w:themeColor="text1"/>
          <w:sz w:val="32"/>
          <w:szCs w:val="32"/>
        </w:rPr>
        <w:t>COVID</w:t>
      </w:r>
      <w:r w:rsidR="00133995" w:rsidRPr="006A3B5E">
        <w:rPr>
          <w:rFonts w:asciiTheme="minorHAnsi" w:hAnsiTheme="minorHAnsi" w:cstheme="minorHAnsi"/>
          <w:b/>
          <w:color w:val="000000" w:themeColor="text1"/>
          <w:sz w:val="32"/>
          <w:szCs w:val="32"/>
        </w:rPr>
        <w:t>-19</w:t>
      </w:r>
    </w:p>
    <w:p w14:paraId="095F09FD" w14:textId="59ACED49" w:rsidR="001E0CDE" w:rsidRPr="006A3B5E" w:rsidRDefault="00606F13" w:rsidP="009D03AC">
      <w:pPr>
        <w:jc w:val="center"/>
        <w:rPr>
          <w:rFonts w:asciiTheme="minorHAnsi" w:hAnsiTheme="minorHAnsi" w:cstheme="minorHAnsi"/>
          <w:b/>
          <w:color w:val="000000" w:themeColor="text1"/>
          <w:sz w:val="32"/>
          <w:szCs w:val="32"/>
        </w:rPr>
      </w:pPr>
      <w:r w:rsidRPr="006A3B5E">
        <w:rPr>
          <w:rFonts w:asciiTheme="minorHAnsi" w:hAnsiTheme="minorHAnsi" w:cstheme="minorHAnsi"/>
          <w:b/>
          <w:color w:val="000000" w:themeColor="text1"/>
          <w:sz w:val="32"/>
          <w:szCs w:val="32"/>
        </w:rPr>
        <w:t>Infectious Disease Control Plan</w:t>
      </w:r>
      <w:r w:rsidR="00B01F4E" w:rsidRPr="006A3B5E">
        <w:rPr>
          <w:rFonts w:asciiTheme="minorHAnsi" w:hAnsiTheme="minorHAnsi" w:cstheme="minorHAnsi"/>
          <w:b/>
          <w:color w:val="000000" w:themeColor="text1"/>
          <w:sz w:val="32"/>
          <w:szCs w:val="32"/>
        </w:rPr>
        <w:t xml:space="preserve"> </w:t>
      </w:r>
    </w:p>
    <w:p w14:paraId="43B9AC5E" w14:textId="77777777" w:rsidR="00DF0D21" w:rsidRPr="0069772B" w:rsidRDefault="00DF0D21" w:rsidP="001E0CDE">
      <w:pPr>
        <w:rPr>
          <w:color w:val="000000" w:themeColor="text1"/>
          <w:sz w:val="25"/>
          <w:szCs w:val="25"/>
        </w:rPr>
      </w:pPr>
    </w:p>
    <w:p w14:paraId="095F0A07" w14:textId="0F4905CF" w:rsidR="001E0CDE" w:rsidRPr="0069772B" w:rsidRDefault="0085074D" w:rsidP="003D6F31">
      <w:pPr>
        <w:jc w:val="both"/>
        <w:rPr>
          <w:rFonts w:asciiTheme="minorHAnsi" w:hAnsiTheme="minorHAnsi" w:cstheme="minorHAnsi"/>
          <w:color w:val="000000" w:themeColor="text1"/>
        </w:rPr>
      </w:pPr>
      <w:r w:rsidRPr="0069772B">
        <w:rPr>
          <w:rFonts w:asciiTheme="minorHAnsi" w:hAnsiTheme="minorHAnsi" w:cstheme="minorHAnsi"/>
          <w:bCs/>
          <w:color w:val="000000" w:themeColor="text1"/>
        </w:rPr>
        <w:t xml:space="preserve">Rockford </w:t>
      </w:r>
      <w:r w:rsidR="009C1C86" w:rsidRPr="0069772B">
        <w:rPr>
          <w:rFonts w:asciiTheme="minorHAnsi" w:hAnsiTheme="minorHAnsi" w:cstheme="minorHAnsi"/>
          <w:bCs/>
          <w:color w:val="000000" w:themeColor="text1"/>
        </w:rPr>
        <w:t>t</w:t>
      </w:r>
      <w:r w:rsidR="009C1C86" w:rsidRPr="0069772B">
        <w:rPr>
          <w:rFonts w:asciiTheme="minorHAnsi" w:hAnsiTheme="minorHAnsi" w:cstheme="minorHAnsi"/>
          <w:color w:val="000000" w:themeColor="text1"/>
        </w:rPr>
        <w:t>akes the health and safety of employees</w:t>
      </w:r>
      <w:r w:rsidR="00471EE6" w:rsidRPr="0069772B">
        <w:rPr>
          <w:rFonts w:asciiTheme="minorHAnsi" w:hAnsiTheme="minorHAnsi" w:cstheme="minorHAnsi"/>
          <w:color w:val="000000" w:themeColor="text1"/>
        </w:rPr>
        <w:t xml:space="preserve"> and </w:t>
      </w:r>
      <w:r w:rsidRPr="0069772B">
        <w:rPr>
          <w:rFonts w:asciiTheme="minorHAnsi" w:hAnsiTheme="minorHAnsi" w:cstheme="minorHAnsi"/>
          <w:color w:val="000000" w:themeColor="text1"/>
        </w:rPr>
        <w:t xml:space="preserve">trade contractors </w:t>
      </w:r>
      <w:r w:rsidR="009C1C86" w:rsidRPr="0069772B">
        <w:rPr>
          <w:rFonts w:asciiTheme="minorHAnsi" w:hAnsiTheme="minorHAnsi" w:cstheme="minorHAnsi"/>
          <w:color w:val="000000" w:themeColor="text1"/>
        </w:rPr>
        <w:t xml:space="preserve">very seriously.  </w:t>
      </w:r>
      <w:r w:rsidR="00722AE2" w:rsidRPr="0069772B">
        <w:rPr>
          <w:rFonts w:asciiTheme="minorHAnsi" w:hAnsiTheme="minorHAnsi" w:cstheme="minorHAnsi"/>
          <w:color w:val="000000" w:themeColor="text1"/>
        </w:rPr>
        <w:t>Please r</w:t>
      </w:r>
      <w:r w:rsidR="006B48E7" w:rsidRPr="0069772B">
        <w:rPr>
          <w:rFonts w:asciiTheme="minorHAnsi" w:hAnsiTheme="minorHAnsi" w:cstheme="minorHAnsi"/>
          <w:color w:val="000000" w:themeColor="text1"/>
        </w:rPr>
        <w:t>eview the following as it pertains to infectious disease control, specifically COVID-19</w:t>
      </w:r>
      <w:r w:rsidR="00917F65" w:rsidRPr="0069772B">
        <w:rPr>
          <w:rFonts w:asciiTheme="minorHAnsi" w:hAnsiTheme="minorHAnsi" w:cstheme="minorHAnsi"/>
          <w:color w:val="000000" w:themeColor="text1"/>
        </w:rPr>
        <w:t xml:space="preserve"> on our jobsites.  </w:t>
      </w:r>
      <w:r w:rsidR="00D61B3A" w:rsidRPr="0069772B">
        <w:rPr>
          <w:rFonts w:asciiTheme="minorHAnsi" w:hAnsiTheme="minorHAnsi" w:cstheme="minorHAnsi"/>
          <w:color w:val="000000" w:themeColor="text1"/>
        </w:rPr>
        <w:t xml:space="preserve"> </w:t>
      </w:r>
      <w:r w:rsidR="00917F65" w:rsidRPr="0069772B">
        <w:rPr>
          <w:rFonts w:asciiTheme="minorHAnsi" w:hAnsiTheme="minorHAnsi" w:cstheme="minorHAnsi"/>
          <w:color w:val="000000" w:themeColor="text1"/>
        </w:rPr>
        <w:t xml:space="preserve">This </w:t>
      </w:r>
      <w:r w:rsidR="00664F9D" w:rsidRPr="0069772B">
        <w:rPr>
          <w:rFonts w:asciiTheme="minorHAnsi" w:hAnsiTheme="minorHAnsi" w:cstheme="minorHAnsi"/>
          <w:color w:val="000000" w:themeColor="text1"/>
        </w:rPr>
        <w:t xml:space="preserve">document </w:t>
      </w:r>
      <w:r w:rsidR="00C942BF" w:rsidRPr="0069772B">
        <w:rPr>
          <w:rFonts w:asciiTheme="minorHAnsi" w:hAnsiTheme="minorHAnsi" w:cstheme="minorHAnsi"/>
          <w:color w:val="000000" w:themeColor="text1"/>
        </w:rPr>
        <w:t xml:space="preserve">is </w:t>
      </w:r>
      <w:r w:rsidR="003D6F31" w:rsidRPr="0069772B">
        <w:rPr>
          <w:rFonts w:asciiTheme="minorHAnsi" w:hAnsiTheme="minorHAnsi" w:cstheme="minorHAnsi"/>
          <w:color w:val="000000" w:themeColor="text1"/>
        </w:rPr>
        <w:t xml:space="preserve">incorporated as part of Rockford Constructions COVID-19 preparedness and response plan.  It </w:t>
      </w:r>
      <w:r w:rsidR="0027614B" w:rsidRPr="0069772B">
        <w:rPr>
          <w:rFonts w:asciiTheme="minorHAnsi" w:hAnsiTheme="minorHAnsi" w:cstheme="minorHAnsi"/>
          <w:color w:val="000000" w:themeColor="text1"/>
        </w:rPr>
        <w:t xml:space="preserve">is based on </w:t>
      </w:r>
      <w:r w:rsidR="00A938E4" w:rsidRPr="0069772B">
        <w:rPr>
          <w:rFonts w:asciiTheme="minorHAnsi" w:hAnsiTheme="minorHAnsi" w:cstheme="minorHAnsi"/>
          <w:color w:val="000000" w:themeColor="text1"/>
        </w:rPr>
        <w:t>CDC</w:t>
      </w:r>
      <w:r w:rsidR="0027614B" w:rsidRPr="0069772B">
        <w:rPr>
          <w:rFonts w:asciiTheme="minorHAnsi" w:hAnsiTheme="minorHAnsi" w:cstheme="minorHAnsi"/>
          <w:color w:val="000000" w:themeColor="text1"/>
        </w:rPr>
        <w:t xml:space="preserve">, </w:t>
      </w:r>
      <w:r w:rsidR="004B2592" w:rsidRPr="0069772B">
        <w:rPr>
          <w:rFonts w:asciiTheme="minorHAnsi" w:hAnsiTheme="minorHAnsi" w:cstheme="minorHAnsi"/>
          <w:color w:val="000000" w:themeColor="text1"/>
        </w:rPr>
        <w:t>OSHA</w:t>
      </w:r>
      <w:r w:rsidR="0027614B" w:rsidRPr="0069772B">
        <w:rPr>
          <w:rFonts w:asciiTheme="minorHAnsi" w:hAnsiTheme="minorHAnsi" w:cstheme="minorHAnsi"/>
          <w:color w:val="000000" w:themeColor="text1"/>
        </w:rPr>
        <w:t xml:space="preserve"> and other </w:t>
      </w:r>
      <w:r w:rsidR="00274C82" w:rsidRPr="0069772B">
        <w:rPr>
          <w:rFonts w:asciiTheme="minorHAnsi" w:hAnsiTheme="minorHAnsi" w:cstheme="minorHAnsi"/>
          <w:color w:val="000000" w:themeColor="text1"/>
        </w:rPr>
        <w:t xml:space="preserve">resources aimed at </w:t>
      </w:r>
      <w:r w:rsidR="0012725C" w:rsidRPr="0069772B">
        <w:rPr>
          <w:rFonts w:asciiTheme="minorHAnsi" w:hAnsiTheme="minorHAnsi" w:cstheme="minorHAnsi"/>
          <w:color w:val="000000" w:themeColor="text1"/>
        </w:rPr>
        <w:t xml:space="preserve">implementing best practices </w:t>
      </w:r>
      <w:r w:rsidR="0027614B" w:rsidRPr="0069772B">
        <w:rPr>
          <w:rFonts w:asciiTheme="minorHAnsi" w:hAnsiTheme="minorHAnsi" w:cstheme="minorHAnsi"/>
          <w:color w:val="000000" w:themeColor="text1"/>
        </w:rPr>
        <w:t xml:space="preserve">and </w:t>
      </w:r>
      <w:r w:rsidR="00274C82" w:rsidRPr="0069772B">
        <w:rPr>
          <w:rFonts w:asciiTheme="minorHAnsi" w:hAnsiTheme="minorHAnsi" w:cstheme="minorHAnsi"/>
          <w:color w:val="000000" w:themeColor="text1"/>
        </w:rPr>
        <w:t>slowing the spread of this virus</w:t>
      </w:r>
      <w:r w:rsidR="00664F9D" w:rsidRPr="0069772B">
        <w:rPr>
          <w:rFonts w:asciiTheme="minorHAnsi" w:hAnsiTheme="minorHAnsi" w:cstheme="minorHAnsi"/>
          <w:color w:val="000000" w:themeColor="text1"/>
        </w:rPr>
        <w:t xml:space="preserve">.  </w:t>
      </w:r>
      <w:r w:rsidR="00274C82" w:rsidRPr="0069772B">
        <w:rPr>
          <w:rFonts w:asciiTheme="minorHAnsi" w:hAnsiTheme="minorHAnsi" w:cstheme="minorHAnsi"/>
          <w:color w:val="000000" w:themeColor="text1"/>
        </w:rPr>
        <w:t xml:space="preserve"> </w:t>
      </w:r>
    </w:p>
    <w:p w14:paraId="6479519E" w14:textId="159A1264" w:rsidR="00AE4551" w:rsidRPr="0069772B" w:rsidRDefault="00AE4551" w:rsidP="00C3400D">
      <w:pPr>
        <w:rPr>
          <w:rFonts w:asciiTheme="minorHAnsi" w:hAnsiTheme="minorHAnsi" w:cstheme="minorHAnsi"/>
          <w:color w:val="000000" w:themeColor="text1"/>
        </w:rPr>
      </w:pPr>
    </w:p>
    <w:p w14:paraId="52C05334" w14:textId="5EA8208A" w:rsidR="00C3400D" w:rsidRPr="0069772B" w:rsidRDefault="00C3400D" w:rsidP="00C3400D">
      <w:pPr>
        <w:rPr>
          <w:rFonts w:asciiTheme="minorHAnsi" w:hAnsiTheme="minorHAnsi" w:cstheme="minorHAnsi"/>
          <w:b/>
          <w:bCs/>
          <w:color w:val="000000" w:themeColor="text1"/>
          <w:u w:val="single"/>
        </w:rPr>
      </w:pPr>
      <w:r w:rsidRPr="0069772B">
        <w:rPr>
          <w:rFonts w:asciiTheme="minorHAnsi" w:hAnsiTheme="minorHAnsi" w:cstheme="minorHAnsi"/>
          <w:b/>
          <w:bCs/>
          <w:color w:val="000000" w:themeColor="text1"/>
          <w:u w:val="single"/>
        </w:rPr>
        <w:t>General Overview</w:t>
      </w:r>
      <w:r w:rsidR="0069772B">
        <w:rPr>
          <w:rFonts w:asciiTheme="minorHAnsi" w:hAnsiTheme="minorHAnsi" w:cstheme="minorHAnsi"/>
          <w:b/>
          <w:bCs/>
          <w:color w:val="000000" w:themeColor="text1"/>
          <w:u w:val="single"/>
        </w:rPr>
        <w:t>/Job Site Requirements</w:t>
      </w:r>
    </w:p>
    <w:p w14:paraId="19CC84F1" w14:textId="77777777" w:rsidR="00C3400D" w:rsidRPr="0069772B" w:rsidRDefault="00C3400D" w:rsidP="00C3400D">
      <w:pPr>
        <w:rPr>
          <w:rFonts w:asciiTheme="minorHAnsi" w:hAnsiTheme="minorHAnsi" w:cstheme="minorHAnsi"/>
          <w:b/>
          <w:bCs/>
          <w:color w:val="000000" w:themeColor="text1"/>
          <w:u w:val="single"/>
        </w:rPr>
      </w:pPr>
    </w:p>
    <w:p w14:paraId="56ABFCB5" w14:textId="201DDBFA" w:rsidR="00907EF5" w:rsidRPr="0069772B" w:rsidRDefault="00D15F15" w:rsidP="009660E2">
      <w:pPr>
        <w:pStyle w:val="ListParagraph"/>
        <w:numPr>
          <w:ilvl w:val="0"/>
          <w:numId w:val="5"/>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All </w:t>
      </w:r>
      <w:r w:rsidR="00847892">
        <w:rPr>
          <w:rFonts w:asciiTheme="minorHAnsi" w:hAnsiTheme="minorHAnsi" w:cstheme="minorHAnsi"/>
          <w:color w:val="000000" w:themeColor="text1"/>
        </w:rPr>
        <w:t xml:space="preserve">new </w:t>
      </w:r>
      <w:r w:rsidR="00CA31A0" w:rsidRPr="0069772B">
        <w:rPr>
          <w:rFonts w:asciiTheme="minorHAnsi" w:hAnsiTheme="minorHAnsi" w:cstheme="minorHAnsi"/>
          <w:color w:val="000000" w:themeColor="text1"/>
        </w:rPr>
        <w:t xml:space="preserve">trade contractor employees, vendors, suppliers, and visitors </w:t>
      </w:r>
      <w:r w:rsidRPr="0069772B">
        <w:rPr>
          <w:rFonts w:asciiTheme="minorHAnsi" w:hAnsiTheme="minorHAnsi" w:cstheme="minorHAnsi"/>
          <w:color w:val="000000" w:themeColor="text1"/>
        </w:rPr>
        <w:t xml:space="preserve">must review </w:t>
      </w:r>
      <w:r w:rsidR="00ED50E0" w:rsidRPr="0069772B">
        <w:rPr>
          <w:rFonts w:asciiTheme="minorHAnsi" w:hAnsiTheme="minorHAnsi" w:cstheme="minorHAnsi"/>
          <w:color w:val="000000" w:themeColor="text1"/>
        </w:rPr>
        <w:t xml:space="preserve">the Rockford Safety Code of Conduct which includes </w:t>
      </w:r>
      <w:r w:rsidR="0069772B">
        <w:rPr>
          <w:rFonts w:asciiTheme="minorHAnsi" w:hAnsiTheme="minorHAnsi" w:cstheme="minorHAnsi"/>
          <w:color w:val="000000" w:themeColor="text1"/>
        </w:rPr>
        <w:t xml:space="preserve">the </w:t>
      </w:r>
      <w:r w:rsidR="00ED50E0" w:rsidRPr="0069772B">
        <w:rPr>
          <w:rFonts w:asciiTheme="minorHAnsi" w:hAnsiTheme="minorHAnsi" w:cstheme="minorHAnsi"/>
          <w:color w:val="000000" w:themeColor="text1"/>
        </w:rPr>
        <w:t>COVID</w:t>
      </w:r>
      <w:r w:rsidR="00A908B6" w:rsidRPr="0069772B">
        <w:rPr>
          <w:rFonts w:asciiTheme="minorHAnsi" w:hAnsiTheme="minorHAnsi" w:cstheme="minorHAnsi"/>
          <w:color w:val="000000" w:themeColor="text1"/>
        </w:rPr>
        <w:t>-19 Protocol</w:t>
      </w:r>
      <w:r w:rsidR="004E27BE" w:rsidRPr="0069772B">
        <w:rPr>
          <w:rFonts w:asciiTheme="minorHAnsi" w:hAnsiTheme="minorHAnsi" w:cstheme="minorHAnsi"/>
          <w:color w:val="000000" w:themeColor="text1"/>
        </w:rPr>
        <w:t xml:space="preserve"> before starting work on the project.  </w:t>
      </w:r>
    </w:p>
    <w:p w14:paraId="20C9F5FA" w14:textId="140DB774" w:rsidR="003D6F31" w:rsidRPr="0069772B" w:rsidRDefault="003D6F31" w:rsidP="003D6F31">
      <w:pPr>
        <w:pStyle w:val="ListParagraph"/>
        <w:numPr>
          <w:ilvl w:val="0"/>
          <w:numId w:val="5"/>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All </w:t>
      </w:r>
      <w:r w:rsidR="0009004F">
        <w:rPr>
          <w:rFonts w:asciiTheme="minorHAnsi" w:hAnsiTheme="minorHAnsi" w:cstheme="minorHAnsi"/>
          <w:color w:val="000000" w:themeColor="text1"/>
        </w:rPr>
        <w:t xml:space="preserve">trade </w:t>
      </w:r>
      <w:r w:rsidRPr="0069772B">
        <w:rPr>
          <w:rFonts w:asciiTheme="minorHAnsi" w:hAnsiTheme="minorHAnsi" w:cstheme="minorHAnsi"/>
          <w:color w:val="000000" w:themeColor="text1"/>
        </w:rPr>
        <w:t xml:space="preserve">contractors providing employees or services on a Rockford Construction project must develop a COVID-19 preparedness and response plan consistent with recommendations in </w:t>
      </w:r>
      <w:r w:rsidR="0069772B">
        <w:rPr>
          <w:rFonts w:asciiTheme="minorHAnsi" w:hAnsiTheme="minorHAnsi" w:cstheme="minorHAnsi"/>
          <w:color w:val="000000" w:themeColor="text1"/>
        </w:rPr>
        <w:t>“</w:t>
      </w:r>
      <w:r w:rsidRPr="0069772B">
        <w:rPr>
          <w:rFonts w:asciiTheme="minorHAnsi" w:hAnsiTheme="minorHAnsi" w:cstheme="minorHAnsi"/>
          <w:color w:val="000000" w:themeColor="text1"/>
        </w:rPr>
        <w:t>Guidance on Preparing Workplaces for COVID-19,</w:t>
      </w:r>
      <w:r w:rsidR="0069772B">
        <w:rPr>
          <w:rFonts w:asciiTheme="minorHAnsi" w:hAnsiTheme="minorHAnsi" w:cstheme="minorHAnsi"/>
          <w:color w:val="000000" w:themeColor="text1"/>
        </w:rPr>
        <w:t>”</w:t>
      </w:r>
      <w:r w:rsidRPr="0069772B">
        <w:rPr>
          <w:rFonts w:asciiTheme="minorHAnsi" w:hAnsiTheme="minorHAnsi" w:cstheme="minorHAnsi"/>
          <w:color w:val="000000" w:themeColor="text1"/>
        </w:rPr>
        <w:t xml:space="preserve"> developed by OHSA.  </w:t>
      </w:r>
      <w:r w:rsidR="0045278F">
        <w:rPr>
          <w:rFonts w:asciiTheme="minorHAnsi" w:hAnsiTheme="minorHAnsi" w:cstheme="minorHAnsi"/>
          <w:color w:val="000000" w:themeColor="text1"/>
        </w:rPr>
        <w:t xml:space="preserve">A copy of that </w:t>
      </w:r>
      <w:r w:rsidRPr="0069772B">
        <w:rPr>
          <w:rFonts w:asciiTheme="minorHAnsi" w:hAnsiTheme="minorHAnsi" w:cstheme="minorHAnsi"/>
          <w:color w:val="000000" w:themeColor="text1"/>
        </w:rPr>
        <w:t>plan mus</w:t>
      </w:r>
      <w:r w:rsidR="0069772B">
        <w:rPr>
          <w:rFonts w:asciiTheme="minorHAnsi" w:hAnsiTheme="minorHAnsi" w:cstheme="minorHAnsi"/>
          <w:color w:val="000000" w:themeColor="text1"/>
        </w:rPr>
        <w:t xml:space="preserve">t be </w:t>
      </w:r>
      <w:r w:rsidR="0045278F">
        <w:rPr>
          <w:rFonts w:asciiTheme="minorHAnsi" w:hAnsiTheme="minorHAnsi" w:cstheme="minorHAnsi"/>
          <w:color w:val="000000" w:themeColor="text1"/>
        </w:rPr>
        <w:t xml:space="preserve">turned into the Rockford Superintendent prior to the start of work.  </w:t>
      </w:r>
      <w:r w:rsidR="0069772B">
        <w:rPr>
          <w:rFonts w:asciiTheme="minorHAnsi" w:hAnsiTheme="minorHAnsi" w:cstheme="minorHAnsi"/>
          <w:color w:val="000000" w:themeColor="text1"/>
        </w:rPr>
        <w:t xml:space="preserve"> </w:t>
      </w:r>
    </w:p>
    <w:p w14:paraId="2C6D925F" w14:textId="6F57937F" w:rsidR="003D6F31" w:rsidRPr="0069772B" w:rsidRDefault="003D6F31" w:rsidP="009660E2">
      <w:pPr>
        <w:pStyle w:val="ListParagraph"/>
        <w:numPr>
          <w:ilvl w:val="0"/>
          <w:numId w:val="5"/>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Rockford Construction will </w:t>
      </w:r>
      <w:r w:rsidRPr="0069772B">
        <w:rPr>
          <w:rFonts w:asciiTheme="minorHAnsi" w:hAnsiTheme="minorHAnsi" w:cstheme="minorHAnsi"/>
          <w:b/>
          <w:color w:val="000000" w:themeColor="text1"/>
        </w:rPr>
        <w:t>designate a</w:t>
      </w:r>
      <w:r w:rsidRPr="0069772B">
        <w:rPr>
          <w:rFonts w:asciiTheme="minorHAnsi" w:hAnsiTheme="minorHAnsi" w:cstheme="minorHAnsi"/>
          <w:color w:val="000000" w:themeColor="text1"/>
        </w:rPr>
        <w:t xml:space="preserve"> </w:t>
      </w:r>
      <w:r w:rsidRPr="0069772B">
        <w:rPr>
          <w:rFonts w:asciiTheme="minorHAnsi" w:hAnsiTheme="minorHAnsi" w:cstheme="minorHAnsi"/>
          <w:b/>
          <w:color w:val="000000" w:themeColor="text1"/>
        </w:rPr>
        <w:t>site-specific supervisor</w:t>
      </w:r>
      <w:r w:rsidRPr="0069772B">
        <w:rPr>
          <w:rFonts w:asciiTheme="minorHAnsi" w:hAnsiTheme="minorHAnsi" w:cstheme="minorHAnsi"/>
          <w:color w:val="000000" w:themeColor="text1"/>
        </w:rPr>
        <w:t xml:space="preserve"> to monitor and oversee implementation of COVID-19 Protocols and control strategies on each of its projects. </w:t>
      </w:r>
      <w:r w:rsidR="0069772B">
        <w:rPr>
          <w:rFonts w:asciiTheme="minorHAnsi" w:hAnsiTheme="minorHAnsi" w:cstheme="minorHAnsi"/>
          <w:color w:val="000000" w:themeColor="text1"/>
        </w:rPr>
        <w:t xml:space="preserve"> A site-specific supervisor will be on site during work.  </w:t>
      </w:r>
    </w:p>
    <w:p w14:paraId="1086EA89" w14:textId="11285775" w:rsidR="003D6F31" w:rsidRPr="0069772B" w:rsidRDefault="005F77B7" w:rsidP="009660E2">
      <w:pPr>
        <w:pStyle w:val="ListParagraph"/>
        <w:numPr>
          <w:ilvl w:val="0"/>
          <w:numId w:val="5"/>
        </w:numPr>
        <w:rPr>
          <w:rFonts w:asciiTheme="minorHAnsi" w:hAnsiTheme="minorHAnsi" w:cstheme="minorHAnsi"/>
          <w:color w:val="000000" w:themeColor="text1"/>
        </w:rPr>
      </w:pPr>
      <w:r w:rsidRPr="0069772B">
        <w:rPr>
          <w:rFonts w:asciiTheme="minorHAnsi" w:hAnsiTheme="minorHAnsi" w:cstheme="minorHAnsi"/>
          <w:color w:val="000000" w:themeColor="text1"/>
        </w:rPr>
        <w:t>Each trade contractor must</w:t>
      </w:r>
      <w:r w:rsidR="003D6F31" w:rsidRPr="0069772B">
        <w:rPr>
          <w:rFonts w:asciiTheme="minorHAnsi" w:hAnsiTheme="minorHAnsi" w:cstheme="minorHAnsi"/>
          <w:color w:val="000000" w:themeColor="text1"/>
        </w:rPr>
        <w:t xml:space="preserve"> also</w:t>
      </w:r>
      <w:r w:rsidRPr="0069772B">
        <w:rPr>
          <w:rFonts w:asciiTheme="minorHAnsi" w:hAnsiTheme="minorHAnsi" w:cstheme="minorHAnsi"/>
          <w:color w:val="000000" w:themeColor="text1"/>
        </w:rPr>
        <w:t xml:space="preserve"> </w:t>
      </w:r>
      <w:r w:rsidRPr="0069772B">
        <w:rPr>
          <w:rFonts w:asciiTheme="minorHAnsi" w:hAnsiTheme="minorHAnsi" w:cstheme="minorHAnsi"/>
          <w:b/>
          <w:bCs/>
          <w:color w:val="000000" w:themeColor="text1"/>
        </w:rPr>
        <w:t>d</w:t>
      </w:r>
      <w:r w:rsidR="00907EF5" w:rsidRPr="0069772B">
        <w:rPr>
          <w:rFonts w:asciiTheme="minorHAnsi" w:hAnsiTheme="minorHAnsi" w:cstheme="minorHAnsi"/>
          <w:b/>
          <w:bCs/>
          <w:color w:val="000000" w:themeColor="text1"/>
        </w:rPr>
        <w:t>esignate</w:t>
      </w:r>
      <w:r w:rsidR="00907EF5" w:rsidRPr="0069772B">
        <w:rPr>
          <w:rFonts w:asciiTheme="minorHAnsi" w:hAnsiTheme="minorHAnsi" w:cstheme="minorHAnsi"/>
          <w:color w:val="000000" w:themeColor="text1"/>
        </w:rPr>
        <w:t xml:space="preserve"> </w:t>
      </w:r>
      <w:r w:rsidR="00907EF5" w:rsidRPr="0069772B">
        <w:rPr>
          <w:rFonts w:asciiTheme="minorHAnsi" w:hAnsiTheme="minorHAnsi" w:cstheme="minorHAnsi"/>
          <w:b/>
          <w:color w:val="000000" w:themeColor="text1"/>
        </w:rPr>
        <w:t xml:space="preserve">a </w:t>
      </w:r>
      <w:r w:rsidR="0045278F">
        <w:rPr>
          <w:rFonts w:asciiTheme="minorHAnsi" w:hAnsiTheme="minorHAnsi" w:cstheme="minorHAnsi"/>
          <w:b/>
          <w:color w:val="000000" w:themeColor="text1"/>
        </w:rPr>
        <w:t>site-specific supervisor</w:t>
      </w:r>
      <w:r w:rsidR="00907EF5" w:rsidRPr="0069772B">
        <w:rPr>
          <w:rFonts w:asciiTheme="minorHAnsi" w:hAnsiTheme="minorHAnsi" w:cstheme="minorHAnsi"/>
          <w:color w:val="000000" w:themeColor="text1"/>
        </w:rPr>
        <w:t xml:space="preserve"> to monitor and implement all recommended safety practices regarding the COVID-19 virus </w:t>
      </w:r>
      <w:r w:rsidR="003D633B" w:rsidRPr="0069772B">
        <w:rPr>
          <w:rFonts w:asciiTheme="minorHAnsi" w:hAnsiTheme="minorHAnsi" w:cstheme="minorHAnsi"/>
          <w:color w:val="000000" w:themeColor="text1"/>
        </w:rPr>
        <w:t>for your employees</w:t>
      </w:r>
      <w:r w:rsidR="003426EF">
        <w:rPr>
          <w:rFonts w:asciiTheme="minorHAnsi" w:hAnsiTheme="minorHAnsi" w:cstheme="minorHAnsi"/>
          <w:color w:val="000000" w:themeColor="text1"/>
        </w:rPr>
        <w:t>.</w:t>
      </w:r>
      <w:r w:rsidR="00CA31A0" w:rsidRPr="0069772B">
        <w:rPr>
          <w:rFonts w:asciiTheme="minorHAnsi" w:hAnsiTheme="minorHAnsi" w:cstheme="minorHAnsi"/>
          <w:color w:val="000000" w:themeColor="text1"/>
        </w:rPr>
        <w:t xml:space="preserve"> </w:t>
      </w:r>
    </w:p>
    <w:p w14:paraId="3D5B7476" w14:textId="737AA321" w:rsidR="00554E91" w:rsidRDefault="00CA31A0" w:rsidP="00554E91">
      <w:pPr>
        <w:pStyle w:val="ListParagraph"/>
        <w:numPr>
          <w:ilvl w:val="0"/>
          <w:numId w:val="5"/>
        </w:numPr>
        <w:rPr>
          <w:rFonts w:asciiTheme="minorHAnsi" w:hAnsiTheme="minorHAnsi" w:cstheme="minorHAnsi"/>
          <w:color w:val="000000" w:themeColor="text1"/>
        </w:rPr>
      </w:pPr>
      <w:r w:rsidRPr="0069772B">
        <w:rPr>
          <w:rFonts w:asciiTheme="minorHAnsi" w:hAnsiTheme="minorHAnsi" w:cstheme="minorHAnsi"/>
          <w:color w:val="000000" w:themeColor="text1"/>
        </w:rPr>
        <w:t>Rockford’s COVID-19 Workplace Coordinator</w:t>
      </w:r>
      <w:r w:rsidR="0069772B">
        <w:rPr>
          <w:rFonts w:asciiTheme="minorHAnsi" w:hAnsiTheme="minorHAnsi" w:cstheme="minorHAnsi"/>
          <w:color w:val="000000" w:themeColor="text1"/>
        </w:rPr>
        <w:t xml:space="preserve"> and site-specific supervisors</w:t>
      </w:r>
      <w:r w:rsidR="003D6F31" w:rsidRPr="0069772B">
        <w:rPr>
          <w:rFonts w:asciiTheme="minorHAnsi" w:hAnsiTheme="minorHAnsi" w:cstheme="minorHAnsi"/>
          <w:color w:val="000000" w:themeColor="text1"/>
        </w:rPr>
        <w:t xml:space="preserve"> for your site</w:t>
      </w:r>
      <w:r w:rsidRPr="0069772B">
        <w:rPr>
          <w:rFonts w:asciiTheme="minorHAnsi" w:hAnsiTheme="minorHAnsi" w:cstheme="minorHAnsi"/>
          <w:color w:val="000000" w:themeColor="text1"/>
        </w:rPr>
        <w:t xml:space="preserve"> is </w:t>
      </w:r>
      <w:r w:rsidRPr="000B21D4">
        <w:rPr>
          <w:rFonts w:asciiTheme="minorHAnsi" w:hAnsiTheme="minorHAnsi" w:cstheme="minorHAnsi"/>
          <w:color w:val="000000" w:themeColor="text1"/>
        </w:rPr>
        <w:t>_</w:t>
      </w:r>
      <w:r w:rsidR="000B21D4" w:rsidRPr="000B21D4">
        <w:rPr>
          <w:rFonts w:asciiTheme="minorHAnsi" w:hAnsiTheme="minorHAnsi" w:cstheme="minorHAnsi"/>
          <w:color w:val="000000" w:themeColor="text1"/>
        </w:rPr>
        <w:t>_____</w:t>
      </w:r>
      <w:r w:rsidRPr="000B21D4">
        <w:rPr>
          <w:rFonts w:asciiTheme="minorHAnsi" w:hAnsiTheme="minorHAnsi" w:cstheme="minorHAnsi"/>
          <w:color w:val="000000" w:themeColor="text1"/>
        </w:rPr>
        <w:t>___</w:t>
      </w:r>
      <w:r w:rsidRPr="0069772B">
        <w:rPr>
          <w:rFonts w:asciiTheme="minorHAnsi" w:hAnsiTheme="minorHAnsi" w:cstheme="minorHAnsi"/>
          <w:color w:val="000000" w:themeColor="text1"/>
        </w:rPr>
        <w:t xml:space="preserve"> and should be contacted immediately if there are any issues or questions.  </w:t>
      </w:r>
    </w:p>
    <w:p w14:paraId="0E987219" w14:textId="032D7900" w:rsidR="00551735" w:rsidRPr="00B473F5" w:rsidRDefault="00472946" w:rsidP="00551735">
      <w:pPr>
        <w:pStyle w:val="ListParagraph"/>
        <w:numPr>
          <w:ilvl w:val="0"/>
          <w:numId w:val="4"/>
        </w:numPr>
        <w:rPr>
          <w:rFonts w:asciiTheme="minorHAnsi" w:hAnsiTheme="minorHAnsi" w:cstheme="minorHAnsi"/>
          <w:color w:val="000000" w:themeColor="text1"/>
        </w:rPr>
      </w:pPr>
      <w:r w:rsidRPr="00B473F5">
        <w:rPr>
          <w:rFonts w:asciiTheme="minorHAnsi" w:hAnsiTheme="minorHAnsi" w:cstheme="minorHAnsi"/>
          <w:b/>
          <w:bCs/>
          <w:color w:val="000000" w:themeColor="text1"/>
        </w:rPr>
        <w:t xml:space="preserve">Daily </w:t>
      </w:r>
      <w:r w:rsidR="005F1991" w:rsidRPr="00B473F5">
        <w:rPr>
          <w:rFonts w:asciiTheme="minorHAnsi" w:hAnsiTheme="minorHAnsi" w:cstheme="minorHAnsi"/>
          <w:b/>
          <w:bCs/>
          <w:color w:val="000000" w:themeColor="text1"/>
        </w:rPr>
        <w:t xml:space="preserve">COVID-19 Health Assessment </w:t>
      </w:r>
      <w:r w:rsidRPr="00B473F5">
        <w:rPr>
          <w:rFonts w:asciiTheme="minorHAnsi" w:hAnsiTheme="minorHAnsi" w:cstheme="minorHAnsi"/>
          <w:b/>
          <w:bCs/>
          <w:color w:val="000000" w:themeColor="text1"/>
        </w:rPr>
        <w:t>Screenin</w:t>
      </w:r>
      <w:r w:rsidR="001A6467" w:rsidRPr="00B473F5">
        <w:rPr>
          <w:rFonts w:asciiTheme="minorHAnsi" w:hAnsiTheme="minorHAnsi" w:cstheme="minorHAnsi"/>
          <w:b/>
          <w:bCs/>
          <w:color w:val="000000" w:themeColor="text1"/>
        </w:rPr>
        <w:t>g</w:t>
      </w:r>
      <w:r w:rsidR="001A6467" w:rsidRPr="00B473F5">
        <w:rPr>
          <w:rFonts w:asciiTheme="minorHAnsi" w:hAnsiTheme="minorHAnsi" w:cstheme="minorHAnsi"/>
          <w:color w:val="000000" w:themeColor="text1"/>
        </w:rPr>
        <w:t>:</w:t>
      </w:r>
      <w:r w:rsidR="00554E91" w:rsidRPr="00B473F5">
        <w:t xml:space="preserve"> </w:t>
      </w:r>
      <w:r w:rsidR="00866341" w:rsidRPr="00B473F5">
        <w:t xml:space="preserve">Each trade contractor employee or </w:t>
      </w:r>
      <w:r w:rsidR="00A11E87" w:rsidRPr="00B473F5">
        <w:t>approved visitor to the jobsite must complete the</w:t>
      </w:r>
      <w:r w:rsidR="00554E91" w:rsidRPr="00B473F5">
        <w:t xml:space="preserve"> COVID-19 Health Assessment Form</w:t>
      </w:r>
      <w:r w:rsidR="00966FDD" w:rsidRPr="00B473F5">
        <w:t xml:space="preserve"> </w:t>
      </w:r>
      <w:r w:rsidR="0044608D" w:rsidRPr="00B473F5">
        <w:t>prior to entering the project</w:t>
      </w:r>
      <w:r w:rsidR="00F63DCD" w:rsidRPr="00B473F5">
        <w:t xml:space="preserve">.  If you answer yes to any of the questions, </w:t>
      </w:r>
      <w:r w:rsidR="00DB5167" w:rsidRPr="00B473F5">
        <w:t xml:space="preserve">it is recommended that you notify your </w:t>
      </w:r>
      <w:proofErr w:type="gramStart"/>
      <w:r w:rsidR="00DB5167" w:rsidRPr="00B473F5">
        <w:t>supervisor</w:t>
      </w:r>
      <w:proofErr w:type="gramEnd"/>
      <w:r w:rsidR="00DB5167" w:rsidRPr="00B473F5">
        <w:t xml:space="preserve"> </w:t>
      </w:r>
      <w:r w:rsidR="00D30F54" w:rsidRPr="00B473F5">
        <w:t>but</w:t>
      </w:r>
      <w:r w:rsidR="005C79B8" w:rsidRPr="00B473F5">
        <w:t xml:space="preserve"> </w:t>
      </w:r>
      <w:r w:rsidR="00F63DCD" w:rsidRPr="00B473F5">
        <w:t xml:space="preserve">you need to immediately leave the site </w:t>
      </w:r>
      <w:r w:rsidR="00871350" w:rsidRPr="00B473F5">
        <w:t xml:space="preserve">and follow CDC protocol.  </w:t>
      </w:r>
      <w:r w:rsidR="005A1F4B" w:rsidRPr="00B473F5">
        <w:t>This form is</w:t>
      </w:r>
      <w:r w:rsidR="00554E91" w:rsidRPr="00B473F5">
        <w:t xml:space="preserve"> available to be filled out and submitted via an online form/app from </w:t>
      </w:r>
      <w:r w:rsidR="00554E91" w:rsidRPr="00B473F5">
        <w:rPr>
          <w:u w:val="single"/>
        </w:rPr>
        <w:t>any electronic device or computer</w:t>
      </w:r>
      <w:r w:rsidR="00871350" w:rsidRPr="00B473F5">
        <w:t>.  Posters with the QR code will be on the job</w:t>
      </w:r>
      <w:r w:rsidR="000A110E" w:rsidRPr="00B473F5">
        <w:t xml:space="preserve">site and you can also go to the Rockford COVID-19 website to </w:t>
      </w:r>
      <w:r w:rsidR="00DB5167" w:rsidRPr="00B473F5">
        <w:t xml:space="preserve">get this document. </w:t>
      </w:r>
    </w:p>
    <w:p w14:paraId="4E10ADE5" w14:textId="4F0DE880" w:rsidR="00472946" w:rsidRPr="00B473F5" w:rsidRDefault="00551735" w:rsidP="00551735">
      <w:pPr>
        <w:pStyle w:val="ListParagraph"/>
        <w:numPr>
          <w:ilvl w:val="0"/>
          <w:numId w:val="4"/>
        </w:numPr>
        <w:rPr>
          <w:rFonts w:asciiTheme="minorHAnsi" w:hAnsiTheme="minorHAnsi" w:cstheme="minorHAnsi"/>
          <w:color w:val="000000" w:themeColor="text1"/>
        </w:rPr>
      </w:pPr>
      <w:r w:rsidRPr="00B473F5">
        <w:rPr>
          <w:rFonts w:asciiTheme="minorHAnsi" w:hAnsiTheme="minorHAnsi" w:cstheme="minorHAnsi"/>
          <w:b/>
          <w:bCs/>
          <w:color w:val="000000" w:themeColor="text1"/>
        </w:rPr>
        <w:t xml:space="preserve">Temperature </w:t>
      </w:r>
      <w:r w:rsidR="00820E14" w:rsidRPr="00B473F5">
        <w:rPr>
          <w:rFonts w:asciiTheme="minorHAnsi" w:hAnsiTheme="minorHAnsi" w:cstheme="minorHAnsi"/>
          <w:b/>
          <w:bCs/>
          <w:color w:val="000000" w:themeColor="text1"/>
        </w:rPr>
        <w:t>R</w:t>
      </w:r>
      <w:r w:rsidRPr="00B473F5">
        <w:rPr>
          <w:rFonts w:asciiTheme="minorHAnsi" w:hAnsiTheme="minorHAnsi" w:cstheme="minorHAnsi"/>
          <w:b/>
          <w:bCs/>
          <w:color w:val="000000" w:themeColor="text1"/>
        </w:rPr>
        <w:t>eadings</w:t>
      </w:r>
      <w:r w:rsidR="00820E14" w:rsidRPr="00B473F5">
        <w:rPr>
          <w:rFonts w:asciiTheme="minorHAnsi" w:hAnsiTheme="minorHAnsi" w:cstheme="minorHAnsi"/>
          <w:b/>
          <w:bCs/>
          <w:color w:val="000000" w:themeColor="text1"/>
        </w:rPr>
        <w:t>:</w:t>
      </w:r>
      <w:r w:rsidR="00820E14" w:rsidRPr="00B473F5">
        <w:rPr>
          <w:rFonts w:asciiTheme="minorHAnsi" w:hAnsiTheme="minorHAnsi" w:cstheme="minorHAnsi"/>
          <w:color w:val="000000" w:themeColor="text1"/>
        </w:rPr>
        <w:t xml:space="preserve">  Each trade contractor is responsible to monitor the temperatures </w:t>
      </w:r>
      <w:r w:rsidR="00F506EC" w:rsidRPr="00B473F5">
        <w:rPr>
          <w:rFonts w:asciiTheme="minorHAnsi" w:hAnsiTheme="minorHAnsi" w:cstheme="minorHAnsi"/>
          <w:color w:val="000000" w:themeColor="text1"/>
        </w:rPr>
        <w:t>of their</w:t>
      </w:r>
      <w:r w:rsidR="000B21D4" w:rsidRPr="00B473F5">
        <w:rPr>
          <w:rFonts w:asciiTheme="minorHAnsi" w:hAnsiTheme="minorHAnsi" w:cstheme="minorHAnsi"/>
          <w:color w:val="000000" w:themeColor="text1"/>
        </w:rPr>
        <w:t xml:space="preserve"> own</w:t>
      </w:r>
      <w:r w:rsidR="00F506EC" w:rsidRPr="00B473F5">
        <w:rPr>
          <w:rFonts w:asciiTheme="minorHAnsi" w:hAnsiTheme="minorHAnsi" w:cstheme="minorHAnsi"/>
          <w:color w:val="000000" w:themeColor="text1"/>
        </w:rPr>
        <w:t xml:space="preserve"> employees as part of the screening process</w:t>
      </w:r>
      <w:r w:rsidR="009D629C" w:rsidRPr="00B473F5">
        <w:rPr>
          <w:rFonts w:asciiTheme="minorHAnsi" w:hAnsiTheme="minorHAnsi" w:cstheme="minorHAnsi"/>
          <w:color w:val="000000" w:themeColor="text1"/>
        </w:rPr>
        <w:t xml:space="preserve"> </w:t>
      </w:r>
      <w:r w:rsidR="00DF710D" w:rsidRPr="00B473F5">
        <w:rPr>
          <w:rFonts w:asciiTheme="minorHAnsi" w:hAnsiTheme="minorHAnsi" w:cstheme="minorHAnsi"/>
          <w:color w:val="000000" w:themeColor="text1"/>
        </w:rPr>
        <w:t xml:space="preserve">using their own thermometer. </w:t>
      </w:r>
      <w:r w:rsidR="00846504" w:rsidRPr="00B473F5">
        <w:rPr>
          <w:rFonts w:asciiTheme="minorHAnsi" w:hAnsiTheme="minorHAnsi" w:cstheme="minorHAnsi"/>
          <w:color w:val="000000" w:themeColor="text1"/>
        </w:rPr>
        <w:t xml:space="preserve"> </w:t>
      </w:r>
      <w:r w:rsidRPr="00B473F5">
        <w:rPr>
          <w:rFonts w:asciiTheme="minorHAnsi" w:hAnsiTheme="minorHAnsi" w:cstheme="minorHAnsi"/>
          <w:color w:val="000000" w:themeColor="text1"/>
        </w:rPr>
        <w:t>Rockford has issued a thermometer to our site Superintendent(s) to monitor Rockford employee temperatures</w:t>
      </w:r>
      <w:r w:rsidR="002374BF" w:rsidRPr="00B473F5">
        <w:rPr>
          <w:rFonts w:asciiTheme="minorHAnsi" w:hAnsiTheme="minorHAnsi" w:cstheme="minorHAnsi"/>
          <w:color w:val="000000" w:themeColor="text1"/>
        </w:rPr>
        <w:t xml:space="preserve">. </w:t>
      </w:r>
      <w:r w:rsidRPr="00B473F5">
        <w:rPr>
          <w:rFonts w:asciiTheme="minorHAnsi" w:hAnsiTheme="minorHAnsi" w:cstheme="minorHAnsi"/>
          <w:color w:val="000000" w:themeColor="text1"/>
        </w:rPr>
        <w:t xml:space="preserve"> If an employee has a temperature (100.4)</w:t>
      </w:r>
      <w:r w:rsidR="00081539" w:rsidRPr="00B473F5">
        <w:rPr>
          <w:rFonts w:asciiTheme="minorHAnsi" w:hAnsiTheme="minorHAnsi" w:cstheme="minorHAnsi"/>
          <w:color w:val="000000" w:themeColor="text1"/>
        </w:rPr>
        <w:t xml:space="preserve"> or greater</w:t>
      </w:r>
      <w:r w:rsidRPr="00B473F5">
        <w:rPr>
          <w:rFonts w:asciiTheme="minorHAnsi" w:hAnsiTheme="minorHAnsi" w:cstheme="minorHAnsi"/>
          <w:color w:val="000000" w:themeColor="text1"/>
        </w:rPr>
        <w:t xml:space="preserve"> </w:t>
      </w:r>
      <w:r w:rsidR="00B84109" w:rsidRPr="00B473F5">
        <w:rPr>
          <w:rFonts w:asciiTheme="minorHAnsi" w:hAnsiTheme="minorHAnsi" w:cstheme="minorHAnsi"/>
          <w:color w:val="000000" w:themeColor="text1"/>
        </w:rPr>
        <w:t xml:space="preserve">they need to </w:t>
      </w:r>
      <w:r w:rsidR="008A27F0" w:rsidRPr="00B473F5">
        <w:rPr>
          <w:rFonts w:asciiTheme="minorHAnsi" w:hAnsiTheme="minorHAnsi" w:cstheme="minorHAnsi"/>
          <w:color w:val="000000" w:themeColor="text1"/>
        </w:rPr>
        <w:t xml:space="preserve">immediately </w:t>
      </w:r>
      <w:r w:rsidR="00B84109" w:rsidRPr="00B473F5">
        <w:rPr>
          <w:rFonts w:asciiTheme="minorHAnsi" w:hAnsiTheme="minorHAnsi" w:cstheme="minorHAnsi"/>
          <w:color w:val="000000" w:themeColor="text1"/>
        </w:rPr>
        <w:t>leave and follow</w:t>
      </w:r>
      <w:r w:rsidRPr="00B473F5">
        <w:rPr>
          <w:rFonts w:asciiTheme="minorHAnsi" w:hAnsiTheme="minorHAnsi" w:cstheme="minorHAnsi"/>
          <w:color w:val="000000" w:themeColor="text1"/>
        </w:rPr>
        <w:t xml:space="preserve"> CDC</w:t>
      </w:r>
      <w:r w:rsidR="002A570E" w:rsidRPr="00B473F5">
        <w:rPr>
          <w:rFonts w:asciiTheme="minorHAnsi" w:hAnsiTheme="minorHAnsi" w:cstheme="minorHAnsi"/>
          <w:color w:val="000000" w:themeColor="text1"/>
        </w:rPr>
        <w:t xml:space="preserve"> protoc</w:t>
      </w:r>
      <w:r w:rsidR="008A27F0" w:rsidRPr="00B473F5">
        <w:rPr>
          <w:rFonts w:asciiTheme="minorHAnsi" w:hAnsiTheme="minorHAnsi" w:cstheme="minorHAnsi"/>
          <w:color w:val="000000" w:themeColor="text1"/>
        </w:rPr>
        <w:t>o</w:t>
      </w:r>
      <w:r w:rsidR="002A570E" w:rsidRPr="00B473F5">
        <w:rPr>
          <w:rFonts w:asciiTheme="minorHAnsi" w:hAnsiTheme="minorHAnsi" w:cstheme="minorHAnsi"/>
          <w:color w:val="000000" w:themeColor="text1"/>
        </w:rPr>
        <w:t>l</w:t>
      </w:r>
      <w:r w:rsidR="00B473F5">
        <w:rPr>
          <w:rFonts w:asciiTheme="minorHAnsi" w:hAnsiTheme="minorHAnsi" w:cstheme="minorHAnsi"/>
          <w:color w:val="000000" w:themeColor="text1"/>
        </w:rPr>
        <w:t xml:space="preserve"> until further notice.  </w:t>
      </w:r>
      <w:r w:rsidRPr="00B473F5">
        <w:rPr>
          <w:rFonts w:asciiTheme="minorHAnsi" w:hAnsiTheme="minorHAnsi" w:cstheme="minorHAnsi"/>
          <w:color w:val="000000" w:themeColor="text1"/>
        </w:rPr>
        <w:t xml:space="preserve">    </w:t>
      </w:r>
    </w:p>
    <w:p w14:paraId="35A6D3D4" w14:textId="6D07D1DD" w:rsidR="00937D3F" w:rsidRPr="003426EF" w:rsidRDefault="00586C5D" w:rsidP="003426EF">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A </w:t>
      </w:r>
      <w:r w:rsidRPr="0069772B">
        <w:rPr>
          <w:rFonts w:asciiTheme="minorHAnsi" w:hAnsiTheme="minorHAnsi" w:cstheme="minorHAnsi"/>
          <w:b/>
          <w:bCs/>
          <w:color w:val="000000" w:themeColor="text1"/>
        </w:rPr>
        <w:t>J</w:t>
      </w:r>
      <w:r w:rsidR="00C235A4" w:rsidRPr="0069772B">
        <w:rPr>
          <w:rFonts w:asciiTheme="minorHAnsi" w:hAnsiTheme="minorHAnsi" w:cstheme="minorHAnsi"/>
          <w:b/>
          <w:bCs/>
          <w:color w:val="000000" w:themeColor="text1"/>
        </w:rPr>
        <w:t>ob Hazard Analysis</w:t>
      </w:r>
      <w:r w:rsidRPr="0069772B">
        <w:rPr>
          <w:rFonts w:asciiTheme="minorHAnsi" w:hAnsiTheme="minorHAnsi" w:cstheme="minorHAnsi"/>
          <w:color w:val="000000" w:themeColor="text1"/>
        </w:rPr>
        <w:t xml:space="preserve"> </w:t>
      </w:r>
      <w:r w:rsidR="003E64CE" w:rsidRPr="0069772B">
        <w:rPr>
          <w:rFonts w:asciiTheme="minorHAnsi" w:hAnsiTheme="minorHAnsi" w:cstheme="minorHAnsi"/>
          <w:color w:val="000000" w:themeColor="text1"/>
        </w:rPr>
        <w:t>(JHA)</w:t>
      </w:r>
      <w:r w:rsidR="00762471">
        <w:rPr>
          <w:rFonts w:asciiTheme="minorHAnsi" w:hAnsiTheme="minorHAnsi" w:cstheme="minorHAnsi"/>
          <w:color w:val="000000" w:themeColor="text1"/>
        </w:rPr>
        <w:t xml:space="preserve"> </w:t>
      </w:r>
      <w:r w:rsidR="003426EF">
        <w:rPr>
          <w:rFonts w:asciiTheme="minorHAnsi" w:hAnsiTheme="minorHAnsi" w:cstheme="minorHAnsi"/>
          <w:color w:val="000000" w:themeColor="text1"/>
        </w:rPr>
        <w:t xml:space="preserve">is to </w:t>
      </w:r>
      <w:r w:rsidRPr="0069772B">
        <w:rPr>
          <w:rFonts w:asciiTheme="minorHAnsi" w:hAnsiTheme="minorHAnsi" w:cstheme="minorHAnsi"/>
          <w:color w:val="000000" w:themeColor="text1"/>
        </w:rPr>
        <w:t xml:space="preserve">be completed </w:t>
      </w:r>
      <w:r w:rsidR="003F425D" w:rsidRPr="002A570E">
        <w:rPr>
          <w:rFonts w:asciiTheme="minorHAnsi" w:hAnsiTheme="minorHAnsi" w:cstheme="minorHAnsi"/>
          <w:color w:val="000000" w:themeColor="text1"/>
          <w:u w:val="single"/>
        </w:rPr>
        <w:t>daily</w:t>
      </w:r>
      <w:r w:rsidR="003F425D">
        <w:rPr>
          <w:rFonts w:asciiTheme="minorHAnsi" w:hAnsiTheme="minorHAnsi" w:cstheme="minorHAnsi"/>
          <w:color w:val="000000" w:themeColor="text1"/>
        </w:rPr>
        <w:t>, prior to starting work,</w:t>
      </w:r>
      <w:r w:rsidR="003F425D" w:rsidRPr="001D7AA3">
        <w:rPr>
          <w:rFonts w:asciiTheme="minorHAnsi" w:hAnsiTheme="minorHAnsi" w:cstheme="minorHAnsi"/>
          <w:color w:val="000000" w:themeColor="text1"/>
        </w:rPr>
        <w:t xml:space="preserve"> </w:t>
      </w:r>
      <w:r w:rsidR="00AB1D9D" w:rsidRPr="001D7AA3">
        <w:rPr>
          <w:rFonts w:asciiTheme="minorHAnsi" w:hAnsiTheme="minorHAnsi" w:cstheme="minorHAnsi"/>
          <w:color w:val="000000" w:themeColor="text1"/>
        </w:rPr>
        <w:t>by the foreman</w:t>
      </w:r>
      <w:r w:rsidRPr="0069772B">
        <w:rPr>
          <w:rFonts w:asciiTheme="minorHAnsi" w:hAnsiTheme="minorHAnsi" w:cstheme="minorHAnsi"/>
          <w:color w:val="000000" w:themeColor="text1"/>
        </w:rPr>
        <w:t xml:space="preserve">.  </w:t>
      </w:r>
      <w:r w:rsidR="003F425D">
        <w:rPr>
          <w:rFonts w:asciiTheme="minorHAnsi" w:hAnsiTheme="minorHAnsi" w:cstheme="minorHAnsi"/>
          <w:color w:val="000000" w:themeColor="text1"/>
        </w:rPr>
        <w:t>It is</w:t>
      </w:r>
      <w:r w:rsidR="00986C40">
        <w:rPr>
          <w:rFonts w:asciiTheme="minorHAnsi" w:hAnsiTheme="minorHAnsi" w:cstheme="minorHAnsi"/>
          <w:color w:val="000000" w:themeColor="text1"/>
        </w:rPr>
        <w:t xml:space="preserve"> important</w:t>
      </w:r>
      <w:r w:rsidR="003F425D">
        <w:rPr>
          <w:rFonts w:asciiTheme="minorHAnsi" w:hAnsiTheme="minorHAnsi" w:cstheme="minorHAnsi"/>
          <w:color w:val="000000" w:themeColor="text1"/>
        </w:rPr>
        <w:t xml:space="preserve"> </w:t>
      </w:r>
      <w:r w:rsidR="005A7763">
        <w:rPr>
          <w:rFonts w:asciiTheme="minorHAnsi" w:hAnsiTheme="minorHAnsi" w:cstheme="minorHAnsi"/>
          <w:color w:val="000000" w:themeColor="text1"/>
        </w:rPr>
        <w:t>to make sure all your employees ha</w:t>
      </w:r>
      <w:r w:rsidR="00986C40">
        <w:rPr>
          <w:rFonts w:asciiTheme="minorHAnsi" w:hAnsiTheme="minorHAnsi" w:cstheme="minorHAnsi"/>
          <w:color w:val="000000" w:themeColor="text1"/>
        </w:rPr>
        <w:t>ve</w:t>
      </w:r>
      <w:r w:rsidR="005A7763">
        <w:rPr>
          <w:rFonts w:asciiTheme="minorHAnsi" w:hAnsiTheme="minorHAnsi" w:cstheme="minorHAnsi"/>
          <w:color w:val="000000" w:themeColor="text1"/>
        </w:rPr>
        <w:t xml:space="preserve"> completed the screening process </w:t>
      </w:r>
      <w:proofErr w:type="gramStart"/>
      <w:r w:rsidR="00B543C5">
        <w:rPr>
          <w:rFonts w:asciiTheme="minorHAnsi" w:hAnsiTheme="minorHAnsi" w:cstheme="minorHAnsi"/>
          <w:color w:val="000000" w:themeColor="text1"/>
        </w:rPr>
        <w:t xml:space="preserve">and </w:t>
      </w:r>
      <w:r w:rsidR="001D7AA3">
        <w:rPr>
          <w:rFonts w:asciiTheme="minorHAnsi" w:hAnsiTheme="minorHAnsi" w:cstheme="minorHAnsi"/>
          <w:color w:val="000000" w:themeColor="text1"/>
        </w:rPr>
        <w:t>also</w:t>
      </w:r>
      <w:proofErr w:type="gramEnd"/>
      <w:r w:rsidR="001D7AA3">
        <w:rPr>
          <w:rFonts w:asciiTheme="minorHAnsi" w:hAnsiTheme="minorHAnsi" w:cstheme="minorHAnsi"/>
          <w:color w:val="000000" w:themeColor="text1"/>
        </w:rPr>
        <w:t xml:space="preserve"> </w:t>
      </w:r>
      <w:r w:rsidR="003F425D">
        <w:rPr>
          <w:rFonts w:asciiTheme="minorHAnsi" w:hAnsiTheme="minorHAnsi" w:cstheme="minorHAnsi"/>
          <w:color w:val="000000" w:themeColor="text1"/>
        </w:rPr>
        <w:t>important</w:t>
      </w:r>
      <w:r w:rsidR="001C500C">
        <w:rPr>
          <w:rFonts w:asciiTheme="minorHAnsi" w:hAnsiTheme="minorHAnsi" w:cstheme="minorHAnsi"/>
          <w:color w:val="000000" w:themeColor="text1"/>
        </w:rPr>
        <w:t xml:space="preserve"> to</w:t>
      </w:r>
      <w:r w:rsidR="003F425D">
        <w:rPr>
          <w:rFonts w:asciiTheme="minorHAnsi" w:hAnsiTheme="minorHAnsi" w:cstheme="minorHAnsi"/>
          <w:color w:val="000000" w:themeColor="text1"/>
        </w:rPr>
        <w:t xml:space="preserve"> </w:t>
      </w:r>
      <w:r w:rsidR="001C500C" w:rsidRPr="005C79B8">
        <w:rPr>
          <w:rFonts w:asciiTheme="minorHAnsi" w:hAnsiTheme="minorHAnsi" w:cstheme="minorHAnsi"/>
          <w:b/>
          <w:bCs/>
          <w:color w:val="000000" w:themeColor="text1"/>
        </w:rPr>
        <w:t xml:space="preserve">plan </w:t>
      </w:r>
      <w:r w:rsidR="00495B07" w:rsidRPr="005C79B8">
        <w:rPr>
          <w:rFonts w:asciiTheme="minorHAnsi" w:hAnsiTheme="minorHAnsi" w:cstheme="minorHAnsi"/>
          <w:b/>
          <w:bCs/>
          <w:color w:val="000000" w:themeColor="text1"/>
        </w:rPr>
        <w:t xml:space="preserve">and identify </w:t>
      </w:r>
      <w:r w:rsidR="001C500C" w:rsidRPr="005C79B8">
        <w:rPr>
          <w:rFonts w:asciiTheme="minorHAnsi" w:hAnsiTheme="minorHAnsi" w:cstheme="minorHAnsi"/>
          <w:b/>
          <w:bCs/>
          <w:color w:val="000000" w:themeColor="text1"/>
        </w:rPr>
        <w:t xml:space="preserve">best </w:t>
      </w:r>
      <w:r w:rsidR="005C79B8">
        <w:rPr>
          <w:rFonts w:asciiTheme="minorHAnsi" w:hAnsiTheme="minorHAnsi" w:cstheme="minorHAnsi"/>
          <w:b/>
          <w:bCs/>
          <w:color w:val="000000" w:themeColor="text1"/>
        </w:rPr>
        <w:t xml:space="preserve">work </w:t>
      </w:r>
      <w:r w:rsidR="001C500C" w:rsidRPr="005C79B8">
        <w:rPr>
          <w:rFonts w:asciiTheme="minorHAnsi" w:hAnsiTheme="minorHAnsi" w:cstheme="minorHAnsi"/>
          <w:b/>
          <w:bCs/>
          <w:color w:val="000000" w:themeColor="text1"/>
        </w:rPr>
        <w:t xml:space="preserve">practices for </w:t>
      </w:r>
      <w:r w:rsidR="008324BC">
        <w:rPr>
          <w:rFonts w:asciiTheme="minorHAnsi" w:hAnsiTheme="minorHAnsi" w:cstheme="minorHAnsi"/>
          <w:b/>
          <w:bCs/>
          <w:color w:val="000000" w:themeColor="text1"/>
        </w:rPr>
        <w:t xml:space="preserve">your employees with a focus on </w:t>
      </w:r>
      <w:r w:rsidR="00937D3F" w:rsidRPr="005C79B8">
        <w:rPr>
          <w:rFonts w:asciiTheme="minorHAnsi" w:hAnsiTheme="minorHAnsi" w:cstheme="minorHAnsi"/>
          <w:b/>
          <w:bCs/>
          <w:color w:val="000000" w:themeColor="text1"/>
        </w:rPr>
        <w:t>COVID-19</w:t>
      </w:r>
      <w:r w:rsidR="008324BC">
        <w:rPr>
          <w:rFonts w:asciiTheme="minorHAnsi" w:hAnsiTheme="minorHAnsi" w:cstheme="minorHAnsi"/>
          <w:b/>
          <w:bCs/>
          <w:color w:val="000000" w:themeColor="text1"/>
        </w:rPr>
        <w:t xml:space="preserve"> recommended protocol</w:t>
      </w:r>
      <w:r w:rsidR="00495B07">
        <w:rPr>
          <w:rFonts w:asciiTheme="minorHAnsi" w:hAnsiTheme="minorHAnsi" w:cstheme="minorHAnsi"/>
          <w:color w:val="000000" w:themeColor="text1"/>
        </w:rPr>
        <w:t>.</w:t>
      </w:r>
      <w:r w:rsidR="00937D3F" w:rsidRPr="0069772B">
        <w:rPr>
          <w:rFonts w:asciiTheme="minorHAnsi" w:hAnsiTheme="minorHAnsi" w:cstheme="minorHAnsi"/>
          <w:color w:val="000000" w:themeColor="text1"/>
        </w:rPr>
        <w:t xml:space="preserve">   </w:t>
      </w:r>
      <w:r w:rsidR="003426EF" w:rsidRPr="0069772B">
        <w:rPr>
          <w:rFonts w:asciiTheme="minorHAnsi" w:hAnsiTheme="minorHAnsi" w:cstheme="minorHAnsi"/>
          <w:color w:val="000000" w:themeColor="text1"/>
        </w:rPr>
        <w:t>The JHA form be uploaded to plan grid and submitted electronically to the Rockford Superintendent. (</w:t>
      </w:r>
      <w:r w:rsidR="003426EF" w:rsidRPr="0069772B">
        <w:rPr>
          <w:rFonts w:asciiTheme="minorHAnsi" w:hAnsiTheme="minorHAnsi" w:cstheme="minorHAnsi"/>
          <w:b/>
          <w:bCs/>
          <w:color w:val="000000" w:themeColor="text1"/>
        </w:rPr>
        <w:t>See Attached.</w:t>
      </w:r>
      <w:r w:rsidR="003426EF" w:rsidRPr="0069772B">
        <w:rPr>
          <w:rFonts w:asciiTheme="minorHAnsi" w:hAnsiTheme="minorHAnsi" w:cstheme="minorHAnsi"/>
          <w:color w:val="000000" w:themeColor="text1"/>
        </w:rPr>
        <w:t>)</w:t>
      </w:r>
    </w:p>
    <w:p w14:paraId="766A26B2" w14:textId="77777777" w:rsidR="00687C55" w:rsidRDefault="003426EF" w:rsidP="00C52F06">
      <w:pPr>
        <w:pStyle w:val="ListParagraph"/>
        <w:numPr>
          <w:ilvl w:val="0"/>
          <w:numId w:val="4"/>
        </w:numPr>
        <w:rPr>
          <w:rFonts w:asciiTheme="minorHAnsi" w:hAnsiTheme="minorHAnsi" w:cstheme="minorHAnsi"/>
          <w:color w:val="000000" w:themeColor="text1"/>
        </w:rPr>
      </w:pPr>
      <w:r w:rsidRPr="003426EF">
        <w:rPr>
          <w:rFonts w:asciiTheme="minorHAnsi" w:hAnsiTheme="minorHAnsi" w:cstheme="minorHAnsi"/>
          <w:color w:val="000000" w:themeColor="text1"/>
        </w:rPr>
        <w:t>Rockford will identify</w:t>
      </w:r>
      <w:r>
        <w:rPr>
          <w:rFonts w:asciiTheme="minorHAnsi" w:hAnsiTheme="minorHAnsi" w:cstheme="minorHAnsi"/>
          <w:b/>
          <w:bCs/>
          <w:color w:val="000000" w:themeColor="text1"/>
        </w:rPr>
        <w:t xml:space="preserve"> </w:t>
      </w:r>
      <w:r w:rsidRPr="003031F4">
        <w:rPr>
          <w:rFonts w:asciiTheme="minorHAnsi" w:hAnsiTheme="minorHAnsi" w:cstheme="minorHAnsi"/>
          <w:color w:val="000000" w:themeColor="text1"/>
        </w:rPr>
        <w:t>d</w:t>
      </w:r>
      <w:r w:rsidR="004E0B21" w:rsidRPr="003031F4">
        <w:rPr>
          <w:rFonts w:asciiTheme="minorHAnsi" w:hAnsiTheme="minorHAnsi" w:cstheme="minorHAnsi"/>
          <w:color w:val="000000" w:themeColor="text1"/>
        </w:rPr>
        <w:t>edicated entry points</w:t>
      </w:r>
      <w:r w:rsidR="004E0B21" w:rsidRPr="0069772B">
        <w:rPr>
          <w:rFonts w:asciiTheme="minorHAnsi" w:hAnsiTheme="minorHAnsi" w:cstheme="minorHAnsi"/>
          <w:color w:val="000000" w:themeColor="text1"/>
        </w:rPr>
        <w:t xml:space="preserve"> at each site, whenever possible, for </w:t>
      </w:r>
      <w:r>
        <w:rPr>
          <w:rFonts w:asciiTheme="minorHAnsi" w:hAnsiTheme="minorHAnsi" w:cstheme="minorHAnsi"/>
          <w:color w:val="000000" w:themeColor="text1"/>
        </w:rPr>
        <w:t xml:space="preserve">trade contractors </w:t>
      </w:r>
      <w:r w:rsidR="003031F4">
        <w:rPr>
          <w:rFonts w:asciiTheme="minorHAnsi" w:hAnsiTheme="minorHAnsi" w:cstheme="minorHAnsi"/>
          <w:color w:val="000000" w:themeColor="text1"/>
        </w:rPr>
        <w:t xml:space="preserve">to </w:t>
      </w:r>
      <w:r w:rsidR="004E0B21" w:rsidRPr="0069772B">
        <w:rPr>
          <w:rFonts w:asciiTheme="minorHAnsi" w:hAnsiTheme="minorHAnsi" w:cstheme="minorHAnsi"/>
          <w:color w:val="000000" w:themeColor="text1"/>
        </w:rPr>
        <w:t>conducting</w:t>
      </w:r>
      <w:r w:rsidR="0069772B">
        <w:rPr>
          <w:rFonts w:asciiTheme="minorHAnsi" w:hAnsiTheme="minorHAnsi" w:cstheme="minorHAnsi"/>
          <w:color w:val="000000" w:themeColor="text1"/>
        </w:rPr>
        <w:t xml:space="preserve"> the required daily screenings</w:t>
      </w:r>
      <w:r>
        <w:rPr>
          <w:rFonts w:asciiTheme="minorHAnsi" w:hAnsiTheme="minorHAnsi" w:cstheme="minorHAnsi"/>
          <w:color w:val="000000" w:themeColor="text1"/>
        </w:rPr>
        <w:t xml:space="preserve"> with their employees.</w:t>
      </w:r>
      <w:r w:rsidR="003031F4">
        <w:rPr>
          <w:rFonts w:asciiTheme="minorHAnsi" w:hAnsiTheme="minorHAnsi" w:cstheme="minorHAnsi"/>
          <w:color w:val="000000" w:themeColor="text1"/>
        </w:rPr>
        <w:t xml:space="preserve">  It is recommended that you daily </w:t>
      </w:r>
      <w:r w:rsidR="003031F4">
        <w:rPr>
          <w:rFonts w:asciiTheme="minorHAnsi" w:hAnsiTheme="minorHAnsi" w:cstheme="minorHAnsi"/>
          <w:color w:val="000000" w:themeColor="text1"/>
        </w:rPr>
        <w:lastRenderedPageBreak/>
        <w:t xml:space="preserve">screen in the parking lot or open space meeting CDC social distancing protocol.  </w:t>
      </w:r>
      <w:r w:rsidR="0069772B">
        <w:rPr>
          <w:rFonts w:asciiTheme="minorHAnsi" w:hAnsiTheme="minorHAnsi" w:cstheme="minorHAnsi"/>
          <w:color w:val="000000" w:themeColor="text1"/>
        </w:rPr>
        <w:t xml:space="preserve"> S</w:t>
      </w:r>
      <w:r w:rsidR="004E0B21" w:rsidRPr="0069772B">
        <w:rPr>
          <w:rFonts w:asciiTheme="minorHAnsi" w:hAnsiTheme="minorHAnsi" w:cstheme="minorHAnsi"/>
          <w:color w:val="000000" w:themeColor="text1"/>
        </w:rPr>
        <w:t xml:space="preserve">tickers or other indicators to screened workers and visitors may be used to show that they were screened before entering the job site each day.  </w:t>
      </w:r>
    </w:p>
    <w:p w14:paraId="23FAEEDE" w14:textId="40F4C737" w:rsidR="00586C79" w:rsidRPr="00952959" w:rsidRDefault="00C52F06" w:rsidP="00C52F06">
      <w:pPr>
        <w:pStyle w:val="ListParagraph"/>
        <w:numPr>
          <w:ilvl w:val="0"/>
          <w:numId w:val="4"/>
        </w:numPr>
        <w:rPr>
          <w:rFonts w:asciiTheme="minorHAnsi" w:hAnsiTheme="minorHAnsi" w:cstheme="minorHAnsi"/>
          <w:color w:val="000000" w:themeColor="text1"/>
        </w:rPr>
      </w:pPr>
      <w:r w:rsidRPr="00687C55">
        <w:rPr>
          <w:rFonts w:asciiTheme="minorHAnsi" w:hAnsiTheme="minorHAnsi" w:cstheme="minorHAnsi"/>
          <w:b/>
          <w:bCs/>
          <w:color w:val="000000" w:themeColor="text1"/>
        </w:rPr>
        <w:t>Face Coverings</w:t>
      </w:r>
      <w:r w:rsidR="00B52D47" w:rsidRPr="00C52F06">
        <w:rPr>
          <w:rFonts w:asciiTheme="minorHAnsi" w:hAnsiTheme="minorHAnsi" w:cstheme="minorHAnsi"/>
          <w:color w:val="000000" w:themeColor="text1"/>
        </w:rPr>
        <w:t>:</w:t>
      </w:r>
      <w:r w:rsidR="00A20E1D" w:rsidRPr="00C52F06">
        <w:rPr>
          <w:rFonts w:asciiTheme="minorHAnsi" w:hAnsiTheme="minorHAnsi" w:cstheme="minorHAnsi"/>
          <w:b/>
          <w:bCs/>
          <w:color w:val="262626" w:themeColor="text1" w:themeTint="D9"/>
        </w:rPr>
        <w:t xml:space="preserve"> </w:t>
      </w:r>
      <w:r w:rsidR="00687C55" w:rsidRPr="00952959">
        <w:rPr>
          <w:rFonts w:asciiTheme="minorHAnsi" w:hAnsiTheme="minorHAnsi" w:cstheme="minorHAnsi"/>
          <w:color w:val="262626" w:themeColor="text1" w:themeTint="D9"/>
        </w:rPr>
        <w:t>T</w:t>
      </w:r>
      <w:r w:rsidR="00A20E1D" w:rsidRPr="00952959">
        <w:rPr>
          <w:rFonts w:asciiTheme="minorHAnsi" w:hAnsiTheme="minorHAnsi" w:cstheme="minorHAnsi"/>
          <w:color w:val="262626" w:themeColor="text1" w:themeTint="D9"/>
        </w:rPr>
        <w:t xml:space="preserve">he use of </w:t>
      </w:r>
      <w:r w:rsidR="00952959">
        <w:rPr>
          <w:rFonts w:asciiTheme="minorHAnsi" w:hAnsiTheme="minorHAnsi" w:cstheme="minorHAnsi"/>
          <w:color w:val="262626" w:themeColor="text1" w:themeTint="D9"/>
        </w:rPr>
        <w:t>face coverings</w:t>
      </w:r>
      <w:bookmarkStart w:id="0" w:name="_GoBack"/>
      <w:bookmarkEnd w:id="0"/>
      <w:r w:rsidR="00A20E1D" w:rsidRPr="00952959">
        <w:rPr>
          <w:rFonts w:asciiTheme="minorHAnsi" w:hAnsiTheme="minorHAnsi" w:cstheme="minorHAnsi"/>
          <w:color w:val="262626" w:themeColor="text1" w:themeTint="D9"/>
        </w:rPr>
        <w:t xml:space="preserve"> is mandatory if a worker cannot</w:t>
      </w:r>
      <w:r w:rsidR="00A20E1D" w:rsidRPr="00C52F06">
        <w:rPr>
          <w:rFonts w:asciiTheme="minorHAnsi" w:hAnsiTheme="minorHAnsi" w:cstheme="minorHAnsi"/>
          <w:b/>
          <w:bCs/>
          <w:color w:val="262626" w:themeColor="text1" w:themeTint="D9"/>
        </w:rPr>
        <w:t xml:space="preserve"> </w:t>
      </w:r>
      <w:r w:rsidR="00A20E1D" w:rsidRPr="00952959">
        <w:rPr>
          <w:rFonts w:asciiTheme="minorHAnsi" w:hAnsiTheme="minorHAnsi" w:cstheme="minorHAnsi"/>
          <w:color w:val="262626" w:themeColor="text1" w:themeTint="D9"/>
        </w:rPr>
        <w:t xml:space="preserve">consistently maintain </w:t>
      </w:r>
      <w:r w:rsidR="00A20E1D" w:rsidRPr="00952959">
        <w:rPr>
          <w:rFonts w:asciiTheme="minorHAnsi" w:hAnsiTheme="minorHAnsi" w:cstheme="minorHAnsi"/>
          <w:color w:val="262626" w:themeColor="text1" w:themeTint="D9"/>
          <w:u w:val="single"/>
        </w:rPr>
        <w:t>six feet</w:t>
      </w:r>
      <w:r w:rsidR="00A20E1D" w:rsidRPr="00952959">
        <w:rPr>
          <w:rFonts w:asciiTheme="minorHAnsi" w:hAnsiTheme="minorHAnsi" w:cstheme="minorHAnsi"/>
          <w:color w:val="262626" w:themeColor="text1" w:themeTint="D9"/>
        </w:rPr>
        <w:t xml:space="preserve"> of separation from other workers.  If a worker </w:t>
      </w:r>
      <w:proofErr w:type="gramStart"/>
      <w:r w:rsidR="00A20E1D" w:rsidRPr="00952959">
        <w:rPr>
          <w:rFonts w:asciiTheme="minorHAnsi" w:hAnsiTheme="minorHAnsi" w:cstheme="minorHAnsi"/>
          <w:color w:val="262626" w:themeColor="text1" w:themeTint="D9"/>
        </w:rPr>
        <w:t>is able to</w:t>
      </w:r>
      <w:proofErr w:type="gramEnd"/>
      <w:r w:rsidR="00A20E1D" w:rsidRPr="00952959">
        <w:rPr>
          <w:rFonts w:asciiTheme="minorHAnsi" w:hAnsiTheme="minorHAnsi" w:cstheme="minorHAnsi"/>
          <w:color w:val="262626" w:themeColor="text1" w:themeTint="D9"/>
        </w:rPr>
        <w:t xml:space="preserve"> maintain six feet of distance from others consistently, face coverings are not required. Other PPE requirements remain in effect. Please refer to CDC guidelines for appropriate face coverings and cleaning requirements</w:t>
      </w:r>
      <w:r w:rsidR="004E0B21" w:rsidRPr="00952959">
        <w:rPr>
          <w:rFonts w:asciiTheme="minorHAnsi" w:hAnsiTheme="minorHAnsi" w:cstheme="minorHAnsi"/>
          <w:color w:val="000000" w:themeColor="text1"/>
        </w:rPr>
        <w:t xml:space="preserve">.  </w:t>
      </w:r>
    </w:p>
    <w:p w14:paraId="71CBF865" w14:textId="0954AEF1" w:rsidR="00354848" w:rsidRPr="000F3442" w:rsidRDefault="00CC73C4" w:rsidP="00586C79">
      <w:pPr>
        <w:pStyle w:val="ListParagraph"/>
        <w:numPr>
          <w:ilvl w:val="0"/>
          <w:numId w:val="4"/>
        </w:numPr>
        <w:rPr>
          <w:rFonts w:asciiTheme="minorHAnsi" w:hAnsiTheme="minorHAnsi" w:cstheme="minorHAnsi"/>
          <w:color w:val="000000" w:themeColor="text1"/>
        </w:rPr>
      </w:pPr>
      <w:r w:rsidRPr="000F3442">
        <w:rPr>
          <w:rFonts w:asciiTheme="minorHAnsi" w:hAnsiTheme="minorHAnsi" w:cstheme="minorHAnsi"/>
          <w:b/>
        </w:rPr>
        <w:t>Gloves</w:t>
      </w:r>
      <w:r w:rsidR="00DF7A0E" w:rsidRPr="000F3442">
        <w:rPr>
          <w:rFonts w:asciiTheme="minorHAnsi" w:hAnsiTheme="minorHAnsi" w:cstheme="minorHAnsi"/>
        </w:rPr>
        <w:t xml:space="preserve">: </w:t>
      </w:r>
      <w:r w:rsidR="0014575A" w:rsidRPr="000F3442">
        <w:rPr>
          <w:rFonts w:asciiTheme="minorHAnsi" w:hAnsiTheme="minorHAnsi" w:cstheme="minorHAnsi"/>
        </w:rPr>
        <w:t>The use of gloves during construction must conform with OSHA requirements and best practices in minimizing cuts, abrasions, chemical or thermal burns and exposure to extreme temperatures that result from construction activities.  </w:t>
      </w:r>
      <w:r w:rsidR="0014575A" w:rsidRPr="000F3442">
        <w:rPr>
          <w:rFonts w:asciiTheme="minorHAnsi" w:hAnsiTheme="minorHAnsi" w:cstheme="minorHAnsi"/>
          <w:u w:val="single"/>
        </w:rPr>
        <w:t>The use of gloves for the prevention of spread of COVID-19 is discretionary</w:t>
      </w:r>
      <w:r w:rsidR="00B543C5" w:rsidRPr="000F3442">
        <w:rPr>
          <w:rFonts w:asciiTheme="minorHAnsi" w:hAnsiTheme="minorHAnsi" w:cstheme="minorHAnsi"/>
          <w:u w:val="single"/>
        </w:rPr>
        <w:t xml:space="preserve"> and not mandatory</w:t>
      </w:r>
      <w:r w:rsidR="0014575A" w:rsidRPr="000F3442">
        <w:rPr>
          <w:rFonts w:asciiTheme="minorHAnsi" w:hAnsiTheme="minorHAnsi" w:cstheme="minorHAnsi"/>
          <w:u w:val="single"/>
        </w:rPr>
        <w:t xml:space="preserve">. </w:t>
      </w:r>
      <w:r w:rsidR="0014575A" w:rsidRPr="000F3442">
        <w:rPr>
          <w:rFonts w:asciiTheme="minorHAnsi" w:hAnsiTheme="minorHAnsi" w:cstheme="minorHAnsi"/>
        </w:rPr>
        <w:t>The type of glove must support the work being completed without impacting overall safety.</w:t>
      </w:r>
      <w:r w:rsidR="00586C79" w:rsidRPr="000F3442">
        <w:rPr>
          <w:rFonts w:asciiTheme="minorHAnsi" w:hAnsiTheme="minorHAnsi" w:cstheme="minorHAnsi"/>
        </w:rPr>
        <w:t xml:space="preserve"> </w:t>
      </w:r>
      <w:r w:rsidR="0085643B" w:rsidRPr="000F3442">
        <w:rPr>
          <w:rFonts w:asciiTheme="minorHAnsi" w:hAnsiTheme="minorHAnsi" w:cstheme="minorHAnsi"/>
        </w:rPr>
        <w:t>When</w:t>
      </w:r>
      <w:r w:rsidR="0014575A" w:rsidRPr="000F3442">
        <w:rPr>
          <w:rFonts w:asciiTheme="minorHAnsi" w:hAnsiTheme="minorHAnsi" w:cstheme="minorHAnsi"/>
        </w:rPr>
        <w:t xml:space="preserve"> gloves are used, they </w:t>
      </w:r>
      <w:r w:rsidR="0085643B" w:rsidRPr="000F3442">
        <w:rPr>
          <w:rFonts w:asciiTheme="minorHAnsi" w:hAnsiTheme="minorHAnsi" w:cstheme="minorHAnsi"/>
        </w:rPr>
        <w:t>should</w:t>
      </w:r>
      <w:r w:rsidR="0014575A" w:rsidRPr="000F3442">
        <w:rPr>
          <w:rFonts w:asciiTheme="minorHAnsi" w:hAnsiTheme="minorHAnsi" w:cstheme="minorHAnsi"/>
        </w:rPr>
        <w:t xml:space="preserve"> be washed</w:t>
      </w:r>
      <w:r w:rsidR="0085643B" w:rsidRPr="000F3442">
        <w:rPr>
          <w:rFonts w:asciiTheme="minorHAnsi" w:hAnsiTheme="minorHAnsi" w:cstheme="minorHAnsi"/>
        </w:rPr>
        <w:t xml:space="preserve"> and/or sanitized</w:t>
      </w:r>
      <w:r w:rsidR="0014575A" w:rsidRPr="000F3442">
        <w:rPr>
          <w:rFonts w:asciiTheme="minorHAnsi" w:hAnsiTheme="minorHAnsi" w:cstheme="minorHAnsi"/>
        </w:rPr>
        <w:t xml:space="preserve"> </w:t>
      </w:r>
      <w:r w:rsidR="0085643B" w:rsidRPr="000F3442">
        <w:rPr>
          <w:rFonts w:asciiTheme="minorHAnsi" w:hAnsiTheme="minorHAnsi" w:cstheme="minorHAnsi"/>
        </w:rPr>
        <w:t>regularly</w:t>
      </w:r>
      <w:r w:rsidR="0014575A" w:rsidRPr="000F3442">
        <w:rPr>
          <w:rFonts w:asciiTheme="minorHAnsi" w:hAnsiTheme="minorHAnsi" w:cstheme="minorHAnsi"/>
        </w:rPr>
        <w:t xml:space="preserve"> to help minimize the spread of COVID-19. </w:t>
      </w:r>
      <w:r w:rsidR="0085643B" w:rsidRPr="000F3442">
        <w:rPr>
          <w:rFonts w:asciiTheme="minorHAnsi" w:hAnsiTheme="minorHAnsi" w:cstheme="minorHAnsi"/>
        </w:rPr>
        <w:t xml:space="preserve">Remember the glove is an extension of the hand and should be treated and maintained the same as your hands to help stop the spread.  </w:t>
      </w:r>
      <w:r w:rsidR="0014575A" w:rsidRPr="000F3442">
        <w:rPr>
          <w:rFonts w:asciiTheme="minorHAnsi" w:hAnsiTheme="minorHAnsi" w:cstheme="minorHAnsi"/>
        </w:rPr>
        <w:t xml:space="preserve">Rockford strongly encourages frequent handwashing and hand sanitizer use and discourages any touching of eyes, nose, mouth or face in accordance with COVID-19 hygiene best practices. </w:t>
      </w:r>
    </w:p>
    <w:p w14:paraId="69A2CF3F" w14:textId="2B235952" w:rsidR="00EB65A5" w:rsidRPr="0069772B" w:rsidRDefault="003B5100"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Observe signage on the project to </w:t>
      </w:r>
      <w:r w:rsidR="00A75A8E" w:rsidRPr="0069772B">
        <w:rPr>
          <w:rFonts w:asciiTheme="minorHAnsi" w:hAnsiTheme="minorHAnsi" w:cstheme="minorHAnsi"/>
          <w:color w:val="000000" w:themeColor="text1"/>
        </w:rPr>
        <w:t>maintain</w:t>
      </w:r>
      <w:r w:rsidRPr="0069772B">
        <w:rPr>
          <w:rFonts w:asciiTheme="minorHAnsi" w:hAnsiTheme="minorHAnsi" w:cstheme="minorHAnsi"/>
          <w:color w:val="000000" w:themeColor="text1"/>
        </w:rPr>
        <w:t xml:space="preserve"> awareness to the COVID</w:t>
      </w:r>
      <w:r w:rsidR="00937D3F" w:rsidRPr="0069772B">
        <w:rPr>
          <w:rFonts w:asciiTheme="minorHAnsi" w:hAnsiTheme="minorHAnsi" w:cstheme="minorHAnsi"/>
          <w:color w:val="000000" w:themeColor="text1"/>
        </w:rPr>
        <w:t xml:space="preserve">-19 best practices and symptoms, including social distancing and other recommended CDC mitigation tactics whenever possible.  </w:t>
      </w:r>
    </w:p>
    <w:p w14:paraId="58E78933" w14:textId="2AE1AD55" w:rsidR="00017903" w:rsidRPr="0069772B" w:rsidRDefault="00A75A8E"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Do no touch your face </w:t>
      </w:r>
      <w:r w:rsidR="00017903" w:rsidRPr="0069772B">
        <w:rPr>
          <w:rFonts w:asciiTheme="minorHAnsi" w:hAnsiTheme="minorHAnsi" w:cstheme="minorHAnsi"/>
          <w:color w:val="000000" w:themeColor="text1"/>
        </w:rPr>
        <w:t xml:space="preserve">and cover coughs or sneezes.  </w:t>
      </w:r>
      <w:r w:rsidRPr="0069772B">
        <w:rPr>
          <w:rFonts w:asciiTheme="minorHAnsi" w:hAnsiTheme="minorHAnsi" w:cstheme="minorHAnsi"/>
          <w:color w:val="000000" w:themeColor="text1"/>
        </w:rPr>
        <w:t>Remind your site personnel to adhere to these practices.</w:t>
      </w:r>
    </w:p>
    <w:p w14:paraId="7446BB41" w14:textId="5D6C9547" w:rsidR="00017903" w:rsidRPr="0069772B" w:rsidRDefault="00A75A8E"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Avoid h</w:t>
      </w:r>
      <w:r w:rsidR="00017903" w:rsidRPr="0069772B">
        <w:rPr>
          <w:rFonts w:asciiTheme="minorHAnsi" w:hAnsiTheme="minorHAnsi" w:cstheme="minorHAnsi"/>
          <w:color w:val="000000" w:themeColor="text1"/>
        </w:rPr>
        <w:t>and shaking</w:t>
      </w:r>
      <w:r w:rsidRPr="0069772B">
        <w:rPr>
          <w:rFonts w:asciiTheme="minorHAnsi" w:hAnsiTheme="minorHAnsi" w:cstheme="minorHAnsi"/>
          <w:color w:val="000000" w:themeColor="text1"/>
        </w:rPr>
        <w:t>.</w:t>
      </w:r>
      <w:r w:rsidR="00017903" w:rsidRPr="0069772B">
        <w:rPr>
          <w:rFonts w:asciiTheme="minorHAnsi" w:hAnsiTheme="minorHAnsi" w:cstheme="minorHAnsi"/>
          <w:color w:val="000000" w:themeColor="text1"/>
        </w:rPr>
        <w:t xml:space="preserve"> </w:t>
      </w:r>
      <w:r w:rsidRPr="0069772B">
        <w:rPr>
          <w:rFonts w:asciiTheme="minorHAnsi" w:hAnsiTheme="minorHAnsi" w:cstheme="minorHAnsi"/>
          <w:color w:val="000000" w:themeColor="text1"/>
        </w:rPr>
        <w:t>O</w:t>
      </w:r>
      <w:r w:rsidR="00017903" w:rsidRPr="0069772B">
        <w:rPr>
          <w:rFonts w:asciiTheme="minorHAnsi" w:hAnsiTheme="minorHAnsi" w:cstheme="minorHAnsi"/>
          <w:color w:val="000000" w:themeColor="text1"/>
        </w:rPr>
        <w:t>ther non-contact methods should be used for greetings</w:t>
      </w:r>
      <w:r w:rsidRPr="0069772B">
        <w:rPr>
          <w:rFonts w:asciiTheme="minorHAnsi" w:hAnsiTheme="minorHAnsi" w:cstheme="minorHAnsi"/>
          <w:color w:val="000000" w:themeColor="text1"/>
        </w:rPr>
        <w:t xml:space="preserve"> from a 6’ distance</w:t>
      </w:r>
      <w:r w:rsidR="00017903" w:rsidRPr="0069772B">
        <w:rPr>
          <w:rFonts w:asciiTheme="minorHAnsi" w:hAnsiTheme="minorHAnsi" w:cstheme="minorHAnsi"/>
          <w:color w:val="000000" w:themeColor="text1"/>
        </w:rPr>
        <w:t>.</w:t>
      </w:r>
    </w:p>
    <w:p w14:paraId="588A979C" w14:textId="0A7A4513" w:rsidR="00017903" w:rsidRPr="0069772B" w:rsidRDefault="00A75A8E"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Wash </w:t>
      </w:r>
      <w:r w:rsidR="00017903" w:rsidRPr="0069772B">
        <w:rPr>
          <w:rFonts w:asciiTheme="minorHAnsi" w:hAnsiTheme="minorHAnsi" w:cstheme="minorHAnsi"/>
          <w:color w:val="000000" w:themeColor="text1"/>
        </w:rPr>
        <w:t>and/or sanitiz</w:t>
      </w:r>
      <w:r w:rsidRPr="0069772B">
        <w:rPr>
          <w:rFonts w:asciiTheme="minorHAnsi" w:hAnsiTheme="minorHAnsi" w:cstheme="minorHAnsi"/>
          <w:color w:val="000000" w:themeColor="text1"/>
        </w:rPr>
        <w:t xml:space="preserve">e hands </w:t>
      </w:r>
      <w:proofErr w:type="gramStart"/>
      <w:r w:rsidRPr="0069772B">
        <w:rPr>
          <w:rFonts w:asciiTheme="minorHAnsi" w:hAnsiTheme="minorHAnsi" w:cstheme="minorHAnsi"/>
          <w:color w:val="000000" w:themeColor="text1"/>
        </w:rPr>
        <w:t>frequently</w:t>
      </w:r>
      <w:r w:rsidR="00BD0193" w:rsidRPr="0069772B">
        <w:rPr>
          <w:rFonts w:asciiTheme="minorHAnsi" w:hAnsiTheme="minorHAnsi" w:cstheme="minorHAnsi"/>
          <w:color w:val="000000" w:themeColor="text1"/>
        </w:rPr>
        <w:t>, and</w:t>
      </w:r>
      <w:proofErr w:type="gramEnd"/>
      <w:r w:rsidR="00BD0193" w:rsidRPr="0069772B">
        <w:rPr>
          <w:rFonts w:asciiTheme="minorHAnsi" w:hAnsiTheme="minorHAnsi" w:cstheme="minorHAnsi"/>
          <w:color w:val="000000" w:themeColor="text1"/>
        </w:rPr>
        <w:t xml:space="preserve"> ensure that there are sufficient hand-washing or hand-sanitizing stations accessible to workers on site.  </w:t>
      </w:r>
      <w:r w:rsidR="00354848" w:rsidRPr="0069772B">
        <w:rPr>
          <w:rStyle w:val="e24kjd"/>
          <w:rFonts w:asciiTheme="minorHAnsi" w:hAnsiTheme="minorHAnsi" w:cstheme="minorHAnsi"/>
          <w:b/>
          <w:bCs/>
          <w:color w:val="000000" w:themeColor="text1"/>
          <w:lang w:val="en"/>
        </w:rPr>
        <w:t xml:space="preserve"> Hand hygiene</w:t>
      </w:r>
      <w:r w:rsidR="00354848" w:rsidRPr="0069772B">
        <w:rPr>
          <w:rStyle w:val="e24kjd"/>
          <w:rFonts w:asciiTheme="minorHAnsi" w:hAnsiTheme="minorHAnsi" w:cstheme="minorHAnsi"/>
          <w:color w:val="000000" w:themeColor="text1"/>
          <w:lang w:val="en"/>
        </w:rPr>
        <w:t xml:space="preserve"> is a primary measure for reducing the risk of transmitting infection.  </w:t>
      </w:r>
      <w:r w:rsidR="00DF61AC" w:rsidRPr="0069772B">
        <w:rPr>
          <w:rFonts w:asciiTheme="minorHAnsi" w:hAnsiTheme="minorHAnsi" w:cstheme="minorHAnsi"/>
          <w:color w:val="000000" w:themeColor="text1"/>
        </w:rPr>
        <w:t>D</w:t>
      </w:r>
      <w:r w:rsidR="00354848" w:rsidRPr="0069772B">
        <w:rPr>
          <w:rFonts w:asciiTheme="minorHAnsi" w:hAnsiTheme="minorHAnsi" w:cstheme="minorHAnsi"/>
          <w:color w:val="000000" w:themeColor="text1"/>
        </w:rPr>
        <w:t xml:space="preserve">ue to the nature of our work, access to running water for hand washing may be impracticable on some projects.  </w:t>
      </w:r>
      <w:r w:rsidR="00354848" w:rsidRPr="0069772B">
        <w:rPr>
          <w:rStyle w:val="e24kjd"/>
          <w:rFonts w:asciiTheme="minorHAnsi" w:hAnsiTheme="minorHAnsi" w:cstheme="minorHAnsi"/>
          <w:color w:val="000000" w:themeColor="text1"/>
          <w:lang w:val="en"/>
        </w:rPr>
        <w:t>At a minimum, hand and hygiene procedures will include the use of alcohol-based hand rubs (containing 60%–95% alcohol) and where access to running water, hand washing stations equipped with soap and water</w:t>
      </w:r>
      <w:r w:rsidR="00DF61AC" w:rsidRPr="0069772B">
        <w:rPr>
          <w:rStyle w:val="e24kjd"/>
          <w:rFonts w:asciiTheme="minorHAnsi" w:hAnsiTheme="minorHAnsi" w:cstheme="minorHAnsi"/>
          <w:color w:val="000000" w:themeColor="text1"/>
          <w:lang w:val="en"/>
        </w:rPr>
        <w:t>.</w:t>
      </w:r>
    </w:p>
    <w:p w14:paraId="57E72432" w14:textId="241C5710" w:rsidR="00017903" w:rsidRPr="0069772B" w:rsidRDefault="00937D3F"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Clean/disinfect </w:t>
      </w:r>
      <w:r w:rsidR="00017903" w:rsidRPr="0069772B">
        <w:rPr>
          <w:rFonts w:asciiTheme="minorHAnsi" w:hAnsiTheme="minorHAnsi" w:cstheme="minorHAnsi"/>
          <w:color w:val="000000" w:themeColor="text1"/>
        </w:rPr>
        <w:t>common surfaces in the job office or trailer frequently.</w:t>
      </w:r>
    </w:p>
    <w:p w14:paraId="59647AEA" w14:textId="58ADC738" w:rsidR="00017903" w:rsidRPr="0069772B" w:rsidRDefault="00C17752"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Eat your lunch </w:t>
      </w:r>
      <w:r w:rsidR="00017903" w:rsidRPr="0069772B">
        <w:rPr>
          <w:rFonts w:asciiTheme="minorHAnsi" w:hAnsiTheme="minorHAnsi" w:cstheme="minorHAnsi"/>
          <w:color w:val="000000" w:themeColor="text1"/>
        </w:rPr>
        <w:t xml:space="preserve">away from others.  </w:t>
      </w:r>
    </w:p>
    <w:p w14:paraId="7ECC3A4C" w14:textId="3748C1ED" w:rsidR="00017903" w:rsidRPr="0069772B" w:rsidRDefault="00017903"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No communal food is permitted.</w:t>
      </w:r>
      <w:r w:rsidR="00C17752" w:rsidRPr="0069772B">
        <w:rPr>
          <w:rFonts w:asciiTheme="minorHAnsi" w:hAnsiTheme="minorHAnsi" w:cstheme="minorHAnsi"/>
          <w:color w:val="000000" w:themeColor="text1"/>
        </w:rPr>
        <w:t xml:space="preserve"> Use bottle water vs a water cooler.</w:t>
      </w:r>
    </w:p>
    <w:p w14:paraId="2AA977F9" w14:textId="2D737795" w:rsidR="00017903" w:rsidRPr="0069772B" w:rsidRDefault="00C17752"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Do not share f</w:t>
      </w:r>
      <w:r w:rsidR="00017903" w:rsidRPr="0069772B">
        <w:rPr>
          <w:rFonts w:asciiTheme="minorHAnsi" w:hAnsiTheme="minorHAnsi" w:cstheme="minorHAnsi"/>
          <w:color w:val="000000" w:themeColor="text1"/>
        </w:rPr>
        <w:t xml:space="preserve">ood items </w:t>
      </w:r>
      <w:r w:rsidRPr="0069772B">
        <w:rPr>
          <w:rFonts w:asciiTheme="minorHAnsi" w:hAnsiTheme="minorHAnsi" w:cstheme="minorHAnsi"/>
          <w:color w:val="000000" w:themeColor="text1"/>
        </w:rPr>
        <w:t>or</w:t>
      </w:r>
      <w:r w:rsidR="00017903" w:rsidRPr="0069772B">
        <w:rPr>
          <w:rFonts w:asciiTheme="minorHAnsi" w:hAnsiTheme="minorHAnsi" w:cstheme="minorHAnsi"/>
          <w:color w:val="000000" w:themeColor="text1"/>
        </w:rPr>
        <w:t xml:space="preserve"> utensils and disposed of </w:t>
      </w:r>
      <w:r w:rsidRPr="0069772B">
        <w:rPr>
          <w:rFonts w:asciiTheme="minorHAnsi" w:hAnsiTheme="minorHAnsi" w:cstheme="minorHAnsi"/>
          <w:color w:val="000000" w:themeColor="text1"/>
        </w:rPr>
        <w:t xml:space="preserve">them </w:t>
      </w:r>
      <w:r w:rsidR="00017903" w:rsidRPr="0069772B">
        <w:rPr>
          <w:rFonts w:asciiTheme="minorHAnsi" w:hAnsiTheme="minorHAnsi" w:cstheme="minorHAnsi"/>
          <w:color w:val="000000" w:themeColor="text1"/>
        </w:rPr>
        <w:t>properly.</w:t>
      </w:r>
    </w:p>
    <w:p w14:paraId="41BF5E67" w14:textId="426864E8" w:rsidR="004E0B21" w:rsidRPr="0069772B" w:rsidRDefault="004E0B21"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Develop protocols to limit the sharing of tools and equipment and ensure through cleaning of tools, equipment and of common/frequently touched surfaces.  </w:t>
      </w:r>
    </w:p>
    <w:p w14:paraId="532353AE" w14:textId="77777777" w:rsidR="004E0B21" w:rsidRPr="0069772B" w:rsidRDefault="004E0B21" w:rsidP="004E0B21">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Provide disinfecting wipes or products for your employees to sanitize equipment and work surfaces as much as possible. </w:t>
      </w:r>
    </w:p>
    <w:p w14:paraId="6AEA80DF" w14:textId="03D7F31B" w:rsidR="00C17752" w:rsidRPr="0069772B" w:rsidRDefault="0039669F"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Only critical deliveries and visitors approved by Rockford </w:t>
      </w:r>
      <w:r w:rsidR="00C17752" w:rsidRPr="0069772B">
        <w:rPr>
          <w:rFonts w:asciiTheme="minorHAnsi" w:hAnsiTheme="minorHAnsi" w:cstheme="minorHAnsi"/>
          <w:color w:val="000000" w:themeColor="text1"/>
        </w:rPr>
        <w:t xml:space="preserve">are </w:t>
      </w:r>
      <w:r w:rsidRPr="0069772B">
        <w:rPr>
          <w:rFonts w:asciiTheme="minorHAnsi" w:hAnsiTheme="minorHAnsi" w:cstheme="minorHAnsi"/>
          <w:color w:val="000000" w:themeColor="text1"/>
        </w:rPr>
        <w:t>permitted to enter the project.</w:t>
      </w:r>
    </w:p>
    <w:p w14:paraId="0E95F4E8" w14:textId="0A13DCCC" w:rsidR="004E0B21" w:rsidRPr="0069772B" w:rsidRDefault="004E0B21"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Identify </w:t>
      </w:r>
      <w:r w:rsidRPr="0069772B">
        <w:rPr>
          <w:rFonts w:asciiTheme="minorHAnsi" w:hAnsiTheme="minorHAnsi" w:cstheme="minorHAnsi"/>
          <w:b/>
          <w:color w:val="000000" w:themeColor="text1"/>
        </w:rPr>
        <w:t>choke points and high-risk areas</w:t>
      </w:r>
      <w:r w:rsidRPr="0069772B">
        <w:rPr>
          <w:rFonts w:asciiTheme="minorHAnsi" w:hAnsiTheme="minorHAnsi" w:cstheme="minorHAnsi"/>
          <w:color w:val="000000" w:themeColor="text1"/>
        </w:rPr>
        <w:t xml:space="preserve"> where workers may be close one another (such as hallways, hoists, elevators, break areas) and control their access and use to ensure social distancing is maintained.  This may include signage and physical barriers as appropriate.  </w:t>
      </w:r>
    </w:p>
    <w:p w14:paraId="613AC00D" w14:textId="5F22D482" w:rsidR="00C17752" w:rsidRPr="0069772B" w:rsidRDefault="00C17752" w:rsidP="00C1775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Communication will be increased to all employees on site to help everyone stay informed on the latest development and best practices.</w:t>
      </w:r>
    </w:p>
    <w:p w14:paraId="2006EBD5" w14:textId="2240FA57" w:rsidR="007E7932" w:rsidRPr="0069772B" w:rsidRDefault="007E7932" w:rsidP="009660E2">
      <w:pPr>
        <w:pStyle w:val="ListParagraph"/>
        <w:numPr>
          <w:ilvl w:val="0"/>
          <w:numId w:val="4"/>
        </w:numPr>
        <w:rPr>
          <w:rFonts w:asciiTheme="minorHAnsi" w:hAnsiTheme="minorHAnsi" w:cstheme="minorHAnsi"/>
          <w:color w:val="000000" w:themeColor="text1"/>
        </w:rPr>
      </w:pPr>
      <w:r w:rsidRPr="0069772B">
        <w:rPr>
          <w:rFonts w:asciiTheme="minorHAnsi" w:hAnsiTheme="minorHAnsi" w:cstheme="minorHAnsi"/>
          <w:color w:val="000000" w:themeColor="text1"/>
        </w:rPr>
        <w:t>Rockford will increase the servicing of portable toilets and sanitization.</w:t>
      </w:r>
      <w:r w:rsidR="003031F4">
        <w:rPr>
          <w:rFonts w:asciiTheme="minorHAnsi" w:hAnsiTheme="minorHAnsi" w:cstheme="minorHAnsi"/>
          <w:color w:val="000000" w:themeColor="text1"/>
        </w:rPr>
        <w:t xml:space="preserve">  Rockford will have receptacles for disposal of gloves or masks available at specific locations on the project. </w:t>
      </w:r>
    </w:p>
    <w:p w14:paraId="49FEF0F7" w14:textId="3019962C" w:rsidR="00AE4551" w:rsidRPr="0069772B" w:rsidRDefault="00F962CA" w:rsidP="002914A1">
      <w:pPr>
        <w:pStyle w:val="ListParagraph"/>
        <w:rPr>
          <w:rFonts w:asciiTheme="minorHAnsi" w:hAnsiTheme="minorHAnsi" w:cstheme="minorHAnsi"/>
          <w:color w:val="000000" w:themeColor="text1"/>
        </w:rPr>
      </w:pPr>
      <w:r w:rsidRPr="0069772B">
        <w:rPr>
          <w:rFonts w:asciiTheme="minorHAnsi" w:hAnsiTheme="minorHAnsi" w:cstheme="minorHAnsi"/>
          <w:color w:val="000000" w:themeColor="text1"/>
        </w:rPr>
        <w:t xml:space="preserve">  </w:t>
      </w:r>
    </w:p>
    <w:p w14:paraId="2535EBE2" w14:textId="77777777" w:rsidR="00081539" w:rsidRDefault="00081539" w:rsidP="00AE4551">
      <w:pPr>
        <w:rPr>
          <w:rFonts w:asciiTheme="minorHAnsi" w:hAnsiTheme="minorHAnsi" w:cstheme="minorHAnsi"/>
          <w:b/>
          <w:bCs/>
          <w:color w:val="000000" w:themeColor="text1"/>
          <w:u w:val="single"/>
        </w:rPr>
      </w:pPr>
    </w:p>
    <w:p w14:paraId="404E2517" w14:textId="77777777" w:rsidR="00081539" w:rsidRDefault="00081539" w:rsidP="00AE4551">
      <w:pPr>
        <w:rPr>
          <w:rFonts w:asciiTheme="minorHAnsi" w:hAnsiTheme="minorHAnsi" w:cstheme="minorHAnsi"/>
          <w:b/>
          <w:bCs/>
          <w:color w:val="000000" w:themeColor="text1"/>
          <w:u w:val="single"/>
        </w:rPr>
      </w:pPr>
    </w:p>
    <w:p w14:paraId="27389EB7" w14:textId="77777777" w:rsidR="00081539" w:rsidRDefault="00081539" w:rsidP="00AE4551">
      <w:pPr>
        <w:rPr>
          <w:rFonts w:asciiTheme="minorHAnsi" w:hAnsiTheme="minorHAnsi" w:cstheme="minorHAnsi"/>
          <w:b/>
          <w:bCs/>
          <w:color w:val="000000" w:themeColor="text1"/>
          <w:u w:val="single"/>
        </w:rPr>
      </w:pPr>
    </w:p>
    <w:p w14:paraId="43A7A8DE" w14:textId="10F1CC55" w:rsidR="00AE4551" w:rsidRPr="00407F04" w:rsidRDefault="00611172" w:rsidP="00AE4551">
      <w:pPr>
        <w:rPr>
          <w:rFonts w:asciiTheme="minorHAnsi" w:hAnsiTheme="minorHAnsi" w:cstheme="minorHAnsi"/>
          <w:b/>
          <w:bCs/>
          <w:color w:val="FF0000"/>
          <w:u w:val="single"/>
        </w:rPr>
      </w:pPr>
      <w:r w:rsidRPr="0069772B">
        <w:rPr>
          <w:rFonts w:asciiTheme="minorHAnsi" w:hAnsiTheme="minorHAnsi" w:cstheme="minorHAnsi"/>
          <w:b/>
          <w:bCs/>
          <w:color w:val="000000" w:themeColor="text1"/>
          <w:u w:val="single"/>
        </w:rPr>
        <w:t>Social Distancing</w:t>
      </w:r>
    </w:p>
    <w:p w14:paraId="75C92F68" w14:textId="77777777" w:rsidR="00611172" w:rsidRPr="00407F04" w:rsidRDefault="00611172" w:rsidP="00AE4551">
      <w:pPr>
        <w:rPr>
          <w:rFonts w:asciiTheme="minorHAnsi" w:hAnsiTheme="minorHAnsi" w:cstheme="minorHAnsi"/>
          <w:b/>
          <w:bCs/>
          <w:color w:val="FF0000"/>
          <w:u w:val="single"/>
        </w:rPr>
      </w:pPr>
    </w:p>
    <w:p w14:paraId="4A95BA76" w14:textId="77777777" w:rsidR="00937D3F" w:rsidRPr="004A2AA0" w:rsidRDefault="00F661E8" w:rsidP="009660E2">
      <w:pPr>
        <w:pStyle w:val="ListParagraph"/>
        <w:numPr>
          <w:ilvl w:val="0"/>
          <w:numId w:val="5"/>
        </w:numPr>
        <w:rPr>
          <w:rFonts w:asciiTheme="minorHAnsi" w:hAnsiTheme="minorHAnsi" w:cstheme="minorHAnsi"/>
        </w:rPr>
      </w:pPr>
      <w:r w:rsidRPr="004A2AA0">
        <w:rPr>
          <w:rFonts w:asciiTheme="minorHAnsi" w:hAnsiTheme="minorHAnsi" w:cstheme="minorHAnsi"/>
        </w:rPr>
        <w:t>Do not host group meetings</w:t>
      </w:r>
      <w:r w:rsidR="00937D3F" w:rsidRPr="004A2AA0">
        <w:rPr>
          <w:rFonts w:asciiTheme="minorHAnsi" w:hAnsiTheme="minorHAnsi" w:cstheme="minorHAnsi"/>
        </w:rPr>
        <w:t xml:space="preserve"> or any gatherings in which people cannot maintain six feet of distance between one another.  </w:t>
      </w:r>
    </w:p>
    <w:p w14:paraId="7DF40D34" w14:textId="77777777" w:rsidR="004E0B21" w:rsidRPr="004A2AA0" w:rsidRDefault="00937D3F" w:rsidP="009660E2">
      <w:pPr>
        <w:pStyle w:val="ListParagraph"/>
        <w:numPr>
          <w:ilvl w:val="0"/>
          <w:numId w:val="5"/>
        </w:numPr>
        <w:rPr>
          <w:rFonts w:asciiTheme="minorHAnsi" w:hAnsiTheme="minorHAnsi" w:cstheme="minorHAnsi"/>
        </w:rPr>
      </w:pPr>
      <w:r w:rsidRPr="004A2AA0">
        <w:rPr>
          <w:rFonts w:asciiTheme="minorHAnsi" w:hAnsiTheme="minorHAnsi" w:cstheme="minorHAnsi"/>
        </w:rPr>
        <w:t xml:space="preserve">Limit in-person interaction with coworkers, visitors, and others on the project to the maximum extent </w:t>
      </w:r>
      <w:proofErr w:type="gramStart"/>
      <w:r w:rsidRPr="004A2AA0">
        <w:rPr>
          <w:rFonts w:asciiTheme="minorHAnsi" w:hAnsiTheme="minorHAnsi" w:cstheme="minorHAnsi"/>
        </w:rPr>
        <w:t>possible, and</w:t>
      </w:r>
      <w:proofErr w:type="gramEnd"/>
      <w:r w:rsidRPr="004A2AA0">
        <w:rPr>
          <w:rFonts w:asciiTheme="minorHAnsi" w:hAnsiTheme="minorHAnsi" w:cstheme="minorHAnsi"/>
        </w:rPr>
        <w:t xml:space="preserve"> maintaining six feet distances.  </w:t>
      </w:r>
    </w:p>
    <w:p w14:paraId="1F45CDFC" w14:textId="1F0AD758" w:rsidR="006C16DE" w:rsidRPr="004A2AA0" w:rsidRDefault="0086545B" w:rsidP="009660E2">
      <w:pPr>
        <w:pStyle w:val="ListParagraph"/>
        <w:numPr>
          <w:ilvl w:val="0"/>
          <w:numId w:val="5"/>
        </w:numPr>
        <w:rPr>
          <w:rFonts w:asciiTheme="minorHAnsi" w:hAnsiTheme="minorHAnsi" w:cstheme="minorHAnsi"/>
        </w:rPr>
      </w:pPr>
      <w:r w:rsidRPr="004A2AA0">
        <w:rPr>
          <w:rFonts w:asciiTheme="minorHAnsi" w:hAnsiTheme="minorHAnsi" w:cstheme="minorHAnsi"/>
        </w:rPr>
        <w:t xml:space="preserve">Use available technology to its fullest capacity to avoid face to face meetings. Rockford will conduct meetings by virtual means and methods or </w:t>
      </w:r>
      <w:r w:rsidR="00762B11" w:rsidRPr="004A2AA0">
        <w:rPr>
          <w:rFonts w:asciiTheme="minorHAnsi" w:hAnsiTheme="minorHAnsi" w:cstheme="minorHAnsi"/>
        </w:rPr>
        <w:t xml:space="preserve">host </w:t>
      </w:r>
      <w:r w:rsidRPr="004A2AA0">
        <w:rPr>
          <w:rFonts w:asciiTheme="minorHAnsi" w:hAnsiTheme="minorHAnsi" w:cstheme="minorHAnsi"/>
        </w:rPr>
        <w:t>in open environments</w:t>
      </w:r>
      <w:r w:rsidR="00017903" w:rsidRPr="004A2AA0">
        <w:rPr>
          <w:rFonts w:asciiTheme="minorHAnsi" w:hAnsiTheme="minorHAnsi" w:cstheme="minorHAnsi"/>
        </w:rPr>
        <w:t>.</w:t>
      </w:r>
    </w:p>
    <w:p w14:paraId="61F0FCA5" w14:textId="77777777" w:rsidR="00820EC4" w:rsidRPr="004A2AA0" w:rsidRDefault="00F661E8" w:rsidP="009660E2">
      <w:pPr>
        <w:pStyle w:val="ListParagraph"/>
        <w:numPr>
          <w:ilvl w:val="0"/>
          <w:numId w:val="4"/>
        </w:numPr>
        <w:rPr>
          <w:rFonts w:asciiTheme="minorHAnsi" w:hAnsiTheme="minorHAnsi" w:cstheme="minorHAnsi"/>
        </w:rPr>
      </w:pPr>
      <w:r w:rsidRPr="004A2AA0">
        <w:rPr>
          <w:rFonts w:asciiTheme="minorHAnsi" w:hAnsiTheme="minorHAnsi" w:cstheme="minorHAnsi"/>
        </w:rPr>
        <w:t xml:space="preserve">Limit the number of people on a jobsite, allow only essential personnel to work in an area. </w:t>
      </w:r>
    </w:p>
    <w:p w14:paraId="69AC94F1" w14:textId="77777777" w:rsidR="00820EC4" w:rsidRPr="004A2AA0" w:rsidRDefault="00F661E8" w:rsidP="009660E2">
      <w:pPr>
        <w:pStyle w:val="ListParagraph"/>
        <w:numPr>
          <w:ilvl w:val="0"/>
          <w:numId w:val="4"/>
        </w:numPr>
        <w:rPr>
          <w:rFonts w:asciiTheme="minorHAnsi" w:hAnsiTheme="minorHAnsi" w:cstheme="minorHAnsi"/>
        </w:rPr>
      </w:pPr>
      <w:r w:rsidRPr="004A2AA0">
        <w:rPr>
          <w:rFonts w:asciiTheme="minorHAnsi" w:hAnsiTheme="minorHAnsi" w:cstheme="minorHAnsi"/>
        </w:rPr>
        <w:t xml:space="preserve">Avoid personal contact such as hand-shaking and other contact greetings. </w:t>
      </w:r>
    </w:p>
    <w:p w14:paraId="02CC3693" w14:textId="77777777" w:rsidR="00820EC4" w:rsidRPr="004A2AA0" w:rsidRDefault="00F661E8" w:rsidP="009660E2">
      <w:pPr>
        <w:pStyle w:val="ListParagraph"/>
        <w:numPr>
          <w:ilvl w:val="0"/>
          <w:numId w:val="4"/>
        </w:numPr>
        <w:rPr>
          <w:rFonts w:asciiTheme="minorHAnsi" w:hAnsiTheme="minorHAnsi" w:cstheme="minorHAnsi"/>
        </w:rPr>
      </w:pPr>
      <w:r w:rsidRPr="004A2AA0">
        <w:rPr>
          <w:rFonts w:asciiTheme="minorHAnsi" w:hAnsiTheme="minorHAnsi" w:cstheme="minorHAnsi"/>
        </w:rPr>
        <w:t xml:space="preserve">Don’t stack multiple trades or contractors in one areas or floor where possible. </w:t>
      </w:r>
    </w:p>
    <w:p w14:paraId="76304E03" w14:textId="4852DBBC" w:rsidR="00F661E8" w:rsidRPr="004A2AA0" w:rsidRDefault="00EB65A5" w:rsidP="009660E2">
      <w:pPr>
        <w:pStyle w:val="ListParagraph"/>
        <w:numPr>
          <w:ilvl w:val="0"/>
          <w:numId w:val="4"/>
        </w:numPr>
        <w:rPr>
          <w:rFonts w:asciiTheme="minorHAnsi" w:hAnsiTheme="minorHAnsi" w:cstheme="minorHAnsi"/>
        </w:rPr>
      </w:pPr>
      <w:r w:rsidRPr="004A2AA0">
        <w:rPr>
          <w:rFonts w:asciiTheme="minorHAnsi" w:hAnsiTheme="minorHAnsi" w:cstheme="minorHAnsi"/>
        </w:rPr>
        <w:t xml:space="preserve">Use your designated </w:t>
      </w:r>
      <w:r w:rsidR="005515A5" w:rsidRPr="004A2AA0">
        <w:rPr>
          <w:rFonts w:asciiTheme="minorHAnsi" w:hAnsiTheme="minorHAnsi" w:cstheme="minorHAnsi"/>
        </w:rPr>
        <w:t xml:space="preserve">site representative to </w:t>
      </w:r>
      <w:r w:rsidR="00F661E8" w:rsidRPr="004A2AA0">
        <w:rPr>
          <w:rFonts w:asciiTheme="minorHAnsi" w:hAnsiTheme="minorHAnsi" w:cstheme="minorHAnsi"/>
        </w:rPr>
        <w:t xml:space="preserve">observe employees to ensure they are   </w:t>
      </w:r>
    </w:p>
    <w:p w14:paraId="39161932" w14:textId="2C191974" w:rsidR="003C174B" w:rsidRPr="004A2AA0" w:rsidRDefault="00F661E8" w:rsidP="003C174B">
      <w:pPr>
        <w:pStyle w:val="Default"/>
        <w:ind w:left="180"/>
        <w:rPr>
          <w:rFonts w:asciiTheme="minorHAnsi" w:hAnsiTheme="minorHAnsi" w:cstheme="minorHAnsi"/>
          <w:color w:val="auto"/>
        </w:rPr>
      </w:pPr>
      <w:r w:rsidRPr="004A2AA0">
        <w:rPr>
          <w:rFonts w:asciiTheme="minorHAnsi" w:hAnsiTheme="minorHAnsi" w:cstheme="minorHAnsi"/>
          <w:color w:val="auto"/>
        </w:rPr>
        <w:t xml:space="preserve">   </w:t>
      </w:r>
      <w:r w:rsidR="00820EC4" w:rsidRPr="004A2AA0">
        <w:rPr>
          <w:rFonts w:asciiTheme="minorHAnsi" w:hAnsiTheme="minorHAnsi" w:cstheme="minorHAnsi"/>
          <w:color w:val="auto"/>
        </w:rPr>
        <w:t xml:space="preserve">       </w:t>
      </w:r>
      <w:r w:rsidRPr="004A2AA0">
        <w:rPr>
          <w:rFonts w:asciiTheme="minorHAnsi" w:hAnsiTheme="minorHAnsi" w:cstheme="minorHAnsi"/>
          <w:color w:val="auto"/>
        </w:rPr>
        <w:t>maintaining social distancing as needed, and that employee safety is not compromised.</w:t>
      </w:r>
      <w:r w:rsidR="004E0B21" w:rsidRPr="004A2AA0">
        <w:rPr>
          <w:rFonts w:asciiTheme="minorHAnsi" w:hAnsiTheme="minorHAnsi" w:cstheme="minorHAnsi"/>
          <w:color w:val="auto"/>
        </w:rPr>
        <w:t xml:space="preserve"> </w:t>
      </w:r>
    </w:p>
    <w:p w14:paraId="1A642D0C" w14:textId="0987C826" w:rsidR="00F661E8" w:rsidRPr="004A2AA0" w:rsidRDefault="00F661E8" w:rsidP="009660E2">
      <w:pPr>
        <w:pStyle w:val="Default"/>
        <w:numPr>
          <w:ilvl w:val="0"/>
          <w:numId w:val="10"/>
        </w:numPr>
        <w:rPr>
          <w:rFonts w:asciiTheme="minorHAnsi" w:hAnsiTheme="minorHAnsi" w:cstheme="minorHAnsi"/>
          <w:color w:val="auto"/>
        </w:rPr>
      </w:pPr>
      <w:r w:rsidRPr="004A2AA0">
        <w:rPr>
          <w:rFonts w:asciiTheme="minorHAnsi" w:hAnsiTheme="minorHAnsi" w:cstheme="minorHAnsi"/>
          <w:b/>
          <w:bCs/>
          <w:color w:val="auto"/>
        </w:rPr>
        <w:t>When a task requires two or more employees and social distancing cannot be accomplished:</w:t>
      </w:r>
    </w:p>
    <w:p w14:paraId="1020F7DC" w14:textId="73440CDE" w:rsidR="00F661E8" w:rsidRPr="004A2AA0" w:rsidRDefault="00F661E8" w:rsidP="009660E2">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 xml:space="preserve">Identify the tasks specifically where social distancing cannot be accomplished and </w:t>
      </w:r>
      <w:bookmarkStart w:id="1" w:name="_Hlk38871272"/>
      <w:r w:rsidRPr="004A2AA0">
        <w:rPr>
          <w:rFonts w:asciiTheme="minorHAnsi" w:hAnsiTheme="minorHAnsi" w:cstheme="minorHAnsi"/>
        </w:rPr>
        <w:t xml:space="preserve">use face covering as appropriate for the activity </w:t>
      </w:r>
      <w:bookmarkEnd w:id="1"/>
      <w:r w:rsidRPr="004A2AA0">
        <w:rPr>
          <w:rFonts w:asciiTheme="minorHAnsi" w:hAnsiTheme="minorHAnsi" w:cstheme="minorHAnsi"/>
        </w:rPr>
        <w:t xml:space="preserve">and how they will be implemented safely.   </w:t>
      </w:r>
    </w:p>
    <w:p w14:paraId="45BFE573" w14:textId="11B6CBD7" w:rsidR="001F5A1D" w:rsidRPr="004A2AA0" w:rsidRDefault="00F661E8" w:rsidP="0057673C">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 xml:space="preserve">Address the hazards for the site on a task-by-task basis for the work shift and perform an assessment (JHA) prior to initiating the work. </w:t>
      </w:r>
    </w:p>
    <w:p w14:paraId="5DB2D4A5" w14:textId="0EFFB32B" w:rsidR="001F5A1D" w:rsidRPr="004A2AA0" w:rsidRDefault="00BD0193" w:rsidP="009660E2">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The task should</w:t>
      </w:r>
      <w:r w:rsidR="00F661E8" w:rsidRPr="004A2AA0">
        <w:rPr>
          <w:rFonts w:asciiTheme="minorHAnsi" w:hAnsiTheme="minorHAnsi" w:cstheme="minorHAnsi"/>
        </w:rPr>
        <w:t xml:space="preserve"> limit the amount of time of non-social distancing to minimum.   </w:t>
      </w:r>
    </w:p>
    <w:p w14:paraId="5DCB3416" w14:textId="4B6F7971" w:rsidR="00ED00EE" w:rsidRPr="004A2AA0" w:rsidRDefault="00F661E8" w:rsidP="007C5627">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Employees will practice good hygiene including thorough hand washing when going on breaks, after using the restroom, after sneezing or coughing, at the completion of the task and end of the work shift.</w:t>
      </w:r>
    </w:p>
    <w:p w14:paraId="1DE33E1E" w14:textId="01D18440" w:rsidR="001F5A1D" w:rsidRPr="004A2AA0" w:rsidRDefault="00F661E8" w:rsidP="007C5627">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 xml:space="preserve">Clean and disinfect tools/equipment before </w:t>
      </w:r>
      <w:r w:rsidR="00ED00EE" w:rsidRPr="004A2AA0">
        <w:rPr>
          <w:rFonts w:asciiTheme="minorHAnsi" w:hAnsiTheme="minorHAnsi" w:cstheme="minorHAnsi"/>
        </w:rPr>
        <w:t>sharing</w:t>
      </w:r>
      <w:r w:rsidRPr="004A2AA0">
        <w:rPr>
          <w:rFonts w:asciiTheme="minorHAnsi" w:hAnsiTheme="minorHAnsi" w:cstheme="minorHAnsi"/>
        </w:rPr>
        <w:t xml:space="preserve"> with others and before and after use.</w:t>
      </w:r>
    </w:p>
    <w:p w14:paraId="1D817DD2" w14:textId="77777777" w:rsidR="001F5A1D" w:rsidRPr="004A2AA0" w:rsidRDefault="00F661E8" w:rsidP="009660E2">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 xml:space="preserve">Work groups of employees that are </w:t>
      </w:r>
      <w:proofErr w:type="gramStart"/>
      <w:r w:rsidRPr="004A2AA0">
        <w:rPr>
          <w:rFonts w:asciiTheme="minorHAnsi" w:hAnsiTheme="minorHAnsi" w:cstheme="minorHAnsi"/>
        </w:rPr>
        <w:t>in close proximity to</w:t>
      </w:r>
      <w:proofErr w:type="gramEnd"/>
      <w:r w:rsidRPr="004A2AA0">
        <w:rPr>
          <w:rFonts w:asciiTheme="minorHAnsi" w:hAnsiTheme="minorHAnsi" w:cstheme="minorHAnsi"/>
        </w:rPr>
        <w:t xml:space="preserve"> each other will be limited </w:t>
      </w:r>
      <w:r w:rsidR="00522BDB" w:rsidRPr="004A2AA0">
        <w:rPr>
          <w:rFonts w:asciiTheme="minorHAnsi" w:hAnsiTheme="minorHAnsi" w:cstheme="minorHAnsi"/>
        </w:rPr>
        <w:t xml:space="preserve">and identified on the JHA.  </w:t>
      </w:r>
      <w:r w:rsidRPr="004A2AA0">
        <w:rPr>
          <w:rFonts w:asciiTheme="minorHAnsi" w:hAnsiTheme="minorHAnsi" w:cstheme="minorHAnsi"/>
        </w:rPr>
        <w:t xml:space="preserve"> </w:t>
      </w:r>
    </w:p>
    <w:p w14:paraId="342E5711" w14:textId="77777777" w:rsidR="001F5A1D" w:rsidRPr="004A2AA0" w:rsidRDefault="00F661E8" w:rsidP="009660E2">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Employees that have been designated to work together shall be limited and maintained throughout the work shift. This may be extended to a day-by-day if feasible and is safe to do so.</w:t>
      </w:r>
    </w:p>
    <w:p w14:paraId="306D732F" w14:textId="4FF43170" w:rsidR="001F5A1D" w:rsidRPr="004A2AA0" w:rsidRDefault="00F661E8" w:rsidP="009660E2">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Employees should bring any concerns to the supervisor</w:t>
      </w:r>
      <w:r w:rsidR="00762B11" w:rsidRPr="004A2AA0">
        <w:rPr>
          <w:rFonts w:asciiTheme="minorHAnsi" w:hAnsiTheme="minorHAnsi" w:cstheme="minorHAnsi"/>
        </w:rPr>
        <w:t xml:space="preserve">. </w:t>
      </w:r>
      <w:bookmarkStart w:id="2" w:name="_Hlk38868268"/>
    </w:p>
    <w:p w14:paraId="75CF65E2" w14:textId="664827B7" w:rsidR="00684580" w:rsidRPr="004A2AA0" w:rsidRDefault="00F661E8" w:rsidP="009660E2">
      <w:pPr>
        <w:pStyle w:val="ListParagraph"/>
        <w:numPr>
          <w:ilvl w:val="0"/>
          <w:numId w:val="9"/>
        </w:numPr>
        <w:spacing w:after="120" w:line="256" w:lineRule="auto"/>
        <w:rPr>
          <w:rFonts w:asciiTheme="minorHAnsi" w:hAnsiTheme="minorHAnsi" w:cstheme="minorHAnsi"/>
        </w:rPr>
      </w:pPr>
      <w:r w:rsidRPr="004A2AA0">
        <w:rPr>
          <w:rFonts w:asciiTheme="minorHAnsi" w:hAnsiTheme="minorHAnsi" w:cstheme="minorHAnsi"/>
        </w:rPr>
        <w:t xml:space="preserve">The designated </w:t>
      </w:r>
      <w:r w:rsidR="00DF650E" w:rsidRPr="004A2AA0">
        <w:rPr>
          <w:rFonts w:asciiTheme="minorHAnsi" w:hAnsiTheme="minorHAnsi" w:cstheme="minorHAnsi"/>
        </w:rPr>
        <w:t>site representative</w:t>
      </w:r>
      <w:r w:rsidR="00BD0193" w:rsidRPr="004A2AA0">
        <w:rPr>
          <w:rFonts w:asciiTheme="minorHAnsi" w:hAnsiTheme="minorHAnsi" w:cstheme="minorHAnsi"/>
        </w:rPr>
        <w:t xml:space="preserve">s </w:t>
      </w:r>
      <w:r w:rsidR="00DF650E" w:rsidRPr="004A2AA0">
        <w:rPr>
          <w:rFonts w:asciiTheme="minorHAnsi" w:hAnsiTheme="minorHAnsi" w:cstheme="minorHAnsi"/>
        </w:rPr>
        <w:t>must</w:t>
      </w:r>
      <w:r w:rsidRPr="004A2AA0">
        <w:rPr>
          <w:rFonts w:asciiTheme="minorHAnsi" w:hAnsiTheme="minorHAnsi" w:cstheme="minorHAnsi"/>
        </w:rPr>
        <w:t xml:space="preserve"> enforce the</w:t>
      </w:r>
      <w:bookmarkEnd w:id="2"/>
      <w:r w:rsidRPr="004A2AA0">
        <w:rPr>
          <w:rFonts w:asciiTheme="minorHAnsi" w:hAnsiTheme="minorHAnsi" w:cstheme="minorHAnsi"/>
        </w:rPr>
        <w:t>se additional guidelines.</w:t>
      </w:r>
    </w:p>
    <w:p w14:paraId="715A22FD" w14:textId="25B1B568" w:rsidR="007C31AD" w:rsidRPr="0069772B" w:rsidRDefault="00477F1E" w:rsidP="00BD0193">
      <w:pPr>
        <w:pStyle w:val="ListParagraph"/>
        <w:rPr>
          <w:rFonts w:asciiTheme="minorHAnsi" w:hAnsiTheme="minorHAnsi" w:cstheme="minorHAnsi"/>
          <w:color w:val="000000" w:themeColor="text1"/>
        </w:rPr>
      </w:pPr>
      <w:r w:rsidRPr="0069772B">
        <w:rPr>
          <w:rFonts w:asciiTheme="minorHAnsi" w:hAnsiTheme="minorHAnsi" w:cstheme="minorHAnsi"/>
          <w:color w:val="000000" w:themeColor="text1"/>
        </w:rPr>
        <w:t xml:space="preserve"> </w:t>
      </w:r>
    </w:p>
    <w:p w14:paraId="095F0A50" w14:textId="656A937A" w:rsidR="001E0CDE" w:rsidRPr="0069772B" w:rsidRDefault="009C1C86" w:rsidP="002B6B65">
      <w:pPr>
        <w:tabs>
          <w:tab w:val="left" w:pos="720"/>
        </w:tabs>
        <w:rPr>
          <w:rFonts w:asciiTheme="minorHAnsi" w:hAnsiTheme="minorHAnsi" w:cstheme="minorHAnsi"/>
          <w:b/>
          <w:bCs/>
          <w:iCs/>
          <w:color w:val="000000" w:themeColor="text1"/>
          <w:u w:val="single"/>
        </w:rPr>
      </w:pPr>
      <w:r w:rsidRPr="0069772B">
        <w:rPr>
          <w:rFonts w:asciiTheme="minorHAnsi" w:hAnsiTheme="minorHAnsi" w:cstheme="minorHAnsi"/>
          <w:b/>
          <w:bCs/>
          <w:iCs/>
          <w:color w:val="000000" w:themeColor="text1"/>
          <w:u w:val="single"/>
        </w:rPr>
        <w:t>Job Site Visitors</w:t>
      </w:r>
    </w:p>
    <w:p w14:paraId="095F0A51" w14:textId="77777777" w:rsidR="001E0CDE" w:rsidRPr="0069772B" w:rsidRDefault="001E0CDE" w:rsidP="00E76D60">
      <w:pPr>
        <w:rPr>
          <w:rFonts w:asciiTheme="minorHAnsi" w:hAnsiTheme="minorHAnsi" w:cstheme="minorHAnsi"/>
          <w:color w:val="000000" w:themeColor="text1"/>
        </w:rPr>
      </w:pPr>
    </w:p>
    <w:p w14:paraId="095F0A54" w14:textId="070D541E" w:rsidR="001E0CDE" w:rsidRPr="00B543C5" w:rsidRDefault="001659C3" w:rsidP="00FD3460">
      <w:pPr>
        <w:pStyle w:val="ListParagraph"/>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J</w:t>
      </w:r>
      <w:r w:rsidR="009C1C86" w:rsidRPr="00FD3460">
        <w:rPr>
          <w:rFonts w:asciiTheme="minorHAnsi" w:hAnsiTheme="minorHAnsi" w:cstheme="minorHAnsi"/>
          <w:color w:val="000000" w:themeColor="text1"/>
        </w:rPr>
        <w:t>ob site</w:t>
      </w:r>
      <w:r w:rsidR="00012FEA" w:rsidRPr="00FD3460">
        <w:rPr>
          <w:rFonts w:asciiTheme="minorHAnsi" w:hAnsiTheme="minorHAnsi" w:cstheme="minorHAnsi"/>
          <w:color w:val="000000" w:themeColor="text1"/>
        </w:rPr>
        <w:t xml:space="preserve"> </w:t>
      </w:r>
      <w:r w:rsidR="00D27850" w:rsidRPr="00FD3460">
        <w:rPr>
          <w:rFonts w:asciiTheme="minorHAnsi" w:hAnsiTheme="minorHAnsi" w:cstheme="minorHAnsi"/>
          <w:color w:val="000000" w:themeColor="text1"/>
        </w:rPr>
        <w:t xml:space="preserve">visitors </w:t>
      </w:r>
      <w:r w:rsidR="00012FEA" w:rsidRPr="00FD3460">
        <w:rPr>
          <w:rFonts w:asciiTheme="minorHAnsi" w:hAnsiTheme="minorHAnsi" w:cstheme="minorHAnsi"/>
          <w:color w:val="000000" w:themeColor="text1"/>
        </w:rPr>
        <w:t xml:space="preserve">must be </w:t>
      </w:r>
      <w:r w:rsidR="00402831" w:rsidRPr="00FD3460">
        <w:rPr>
          <w:rFonts w:asciiTheme="minorHAnsi" w:hAnsiTheme="minorHAnsi" w:cstheme="minorHAnsi"/>
          <w:color w:val="000000" w:themeColor="text1"/>
        </w:rPr>
        <w:t xml:space="preserve">approved by Rockford </w:t>
      </w:r>
      <w:r w:rsidR="007926F5">
        <w:rPr>
          <w:rFonts w:asciiTheme="minorHAnsi" w:hAnsiTheme="minorHAnsi" w:cstheme="minorHAnsi"/>
          <w:color w:val="000000" w:themeColor="text1"/>
        </w:rPr>
        <w:t>before entering the proj</w:t>
      </w:r>
      <w:r w:rsidR="0097385A">
        <w:rPr>
          <w:rFonts w:asciiTheme="minorHAnsi" w:hAnsiTheme="minorHAnsi" w:cstheme="minorHAnsi"/>
          <w:color w:val="000000" w:themeColor="text1"/>
        </w:rPr>
        <w:t xml:space="preserve">ect </w:t>
      </w:r>
      <w:r w:rsidR="00402831" w:rsidRPr="00FD3460">
        <w:rPr>
          <w:rFonts w:asciiTheme="minorHAnsi" w:hAnsiTheme="minorHAnsi" w:cstheme="minorHAnsi"/>
          <w:color w:val="000000" w:themeColor="text1"/>
        </w:rPr>
        <w:t xml:space="preserve">and </w:t>
      </w:r>
      <w:r w:rsidR="009C1C86" w:rsidRPr="00FD3460">
        <w:rPr>
          <w:rFonts w:asciiTheme="minorHAnsi" w:hAnsiTheme="minorHAnsi" w:cstheme="minorHAnsi"/>
          <w:color w:val="000000" w:themeColor="text1"/>
        </w:rPr>
        <w:t>will be limited to only those necessary for the work.</w:t>
      </w:r>
      <w:r>
        <w:rPr>
          <w:rFonts w:asciiTheme="minorHAnsi" w:hAnsiTheme="minorHAnsi" w:cstheme="minorHAnsi"/>
          <w:color w:val="000000" w:themeColor="text1"/>
        </w:rPr>
        <w:t xml:space="preserve">  </w:t>
      </w:r>
      <w:r w:rsidR="006C7762" w:rsidRPr="00FD3460">
        <w:rPr>
          <w:rFonts w:asciiTheme="minorHAnsi" w:hAnsiTheme="minorHAnsi" w:cstheme="minorHAnsi"/>
          <w:color w:val="000000" w:themeColor="text1"/>
        </w:rPr>
        <w:t xml:space="preserve"> On</w:t>
      </w:r>
      <w:r w:rsidR="00266D9F" w:rsidRPr="00FD3460">
        <w:rPr>
          <w:rFonts w:asciiTheme="minorHAnsi" w:hAnsiTheme="minorHAnsi" w:cstheme="minorHAnsi"/>
          <w:color w:val="000000" w:themeColor="text1"/>
        </w:rPr>
        <w:t>c</w:t>
      </w:r>
      <w:r w:rsidR="006C7762" w:rsidRPr="00FD3460">
        <w:rPr>
          <w:rFonts w:asciiTheme="minorHAnsi" w:hAnsiTheme="minorHAnsi" w:cstheme="minorHAnsi"/>
          <w:color w:val="000000" w:themeColor="text1"/>
        </w:rPr>
        <w:t>e approved, a</w:t>
      </w:r>
      <w:r w:rsidR="009C1C86" w:rsidRPr="00FD3460">
        <w:rPr>
          <w:rFonts w:asciiTheme="minorHAnsi" w:hAnsiTheme="minorHAnsi" w:cstheme="minorHAnsi"/>
          <w:color w:val="000000" w:themeColor="text1"/>
        </w:rPr>
        <w:t xml:space="preserve">ll visitors will be screened in advance of arriving on the job site.  If the visitor answers “yes” to any of the following questions, he/she </w:t>
      </w:r>
      <w:r w:rsidR="00696D6F" w:rsidRPr="00FD3460">
        <w:rPr>
          <w:rFonts w:asciiTheme="minorHAnsi" w:hAnsiTheme="minorHAnsi" w:cstheme="minorHAnsi"/>
          <w:color w:val="000000" w:themeColor="text1"/>
        </w:rPr>
        <w:t>will</w:t>
      </w:r>
      <w:r w:rsidR="009C1C86" w:rsidRPr="00FD3460">
        <w:rPr>
          <w:rFonts w:asciiTheme="minorHAnsi" w:hAnsiTheme="minorHAnsi" w:cstheme="minorHAnsi"/>
          <w:color w:val="000000" w:themeColor="text1"/>
        </w:rPr>
        <w:t xml:space="preserve"> not be permitted </w:t>
      </w:r>
      <w:r w:rsidR="009C1C86" w:rsidRPr="00B543C5">
        <w:rPr>
          <w:rFonts w:asciiTheme="minorHAnsi" w:hAnsiTheme="minorHAnsi" w:cstheme="minorHAnsi"/>
          <w:color w:val="000000" w:themeColor="text1"/>
        </w:rPr>
        <w:t xml:space="preserve">to access the jobsite: </w:t>
      </w:r>
    </w:p>
    <w:p w14:paraId="43D6FDE7" w14:textId="10C8114B" w:rsidR="00F50652" w:rsidRPr="00B543C5" w:rsidRDefault="00F50652" w:rsidP="00E23AFC">
      <w:pPr>
        <w:pStyle w:val="ListParagraph"/>
        <w:numPr>
          <w:ilvl w:val="0"/>
          <w:numId w:val="18"/>
        </w:numPr>
        <w:spacing w:after="120"/>
        <w:jc w:val="both"/>
        <w:rPr>
          <w:rFonts w:asciiTheme="minorHAnsi" w:hAnsiTheme="minorHAnsi" w:cstheme="minorHAnsi"/>
        </w:rPr>
      </w:pPr>
      <w:r w:rsidRPr="00B543C5">
        <w:rPr>
          <w:rFonts w:asciiTheme="minorHAnsi" w:hAnsiTheme="minorHAnsi" w:cstheme="minorHAnsi"/>
        </w:rPr>
        <w:t>Fever of 100.4 or higher</w:t>
      </w:r>
      <w:r w:rsidR="00E056E6" w:rsidRPr="00B543C5">
        <w:rPr>
          <w:rFonts w:asciiTheme="minorHAnsi" w:hAnsiTheme="minorHAnsi" w:cstheme="minorHAnsi"/>
        </w:rPr>
        <w:t xml:space="preserve"> </w:t>
      </w:r>
    </w:p>
    <w:p w14:paraId="4524C077" w14:textId="77777777" w:rsidR="00653FF6" w:rsidRPr="00B543C5" w:rsidRDefault="00F50652" w:rsidP="00E23AFC">
      <w:pPr>
        <w:pStyle w:val="ListParagraph"/>
        <w:numPr>
          <w:ilvl w:val="0"/>
          <w:numId w:val="18"/>
        </w:numPr>
        <w:spacing w:after="120"/>
        <w:jc w:val="both"/>
        <w:rPr>
          <w:rFonts w:asciiTheme="minorHAnsi" w:hAnsiTheme="minorHAnsi" w:cstheme="minorHAnsi"/>
        </w:rPr>
      </w:pPr>
      <w:r w:rsidRPr="00B543C5">
        <w:rPr>
          <w:rFonts w:asciiTheme="minorHAnsi" w:hAnsiTheme="minorHAnsi" w:cstheme="minorHAnsi"/>
        </w:rPr>
        <w:t>Cough (excluding chronic cough due to medical concern other than COVID-19)</w:t>
      </w:r>
    </w:p>
    <w:p w14:paraId="456CDD60" w14:textId="77777777" w:rsidR="00653FF6" w:rsidRDefault="00F50652" w:rsidP="00E23AFC">
      <w:pPr>
        <w:pStyle w:val="ListParagraph"/>
        <w:numPr>
          <w:ilvl w:val="0"/>
          <w:numId w:val="18"/>
        </w:numPr>
        <w:spacing w:after="120"/>
        <w:jc w:val="both"/>
        <w:rPr>
          <w:rFonts w:asciiTheme="minorHAnsi" w:hAnsiTheme="minorHAnsi" w:cstheme="minorHAnsi"/>
        </w:rPr>
      </w:pPr>
      <w:r w:rsidRPr="00CA002C">
        <w:rPr>
          <w:rFonts w:asciiTheme="minorHAnsi" w:hAnsiTheme="minorHAnsi" w:cstheme="minorHAnsi"/>
        </w:rPr>
        <w:t>Shortness of breath or difficulty breathing</w:t>
      </w:r>
    </w:p>
    <w:p w14:paraId="012A806C" w14:textId="77777777" w:rsidR="00653FF6" w:rsidRDefault="00F50652" w:rsidP="00E23AFC">
      <w:pPr>
        <w:pStyle w:val="ListParagraph"/>
        <w:numPr>
          <w:ilvl w:val="0"/>
          <w:numId w:val="18"/>
        </w:numPr>
        <w:spacing w:after="120"/>
        <w:jc w:val="both"/>
        <w:rPr>
          <w:rFonts w:asciiTheme="minorHAnsi" w:hAnsiTheme="minorHAnsi" w:cstheme="minorHAnsi"/>
        </w:rPr>
      </w:pPr>
      <w:r w:rsidRPr="00653FF6">
        <w:rPr>
          <w:rFonts w:asciiTheme="minorHAnsi" w:hAnsiTheme="minorHAnsi" w:cstheme="minorHAnsi"/>
        </w:rPr>
        <w:t>Sore throat</w:t>
      </w:r>
    </w:p>
    <w:p w14:paraId="73723001" w14:textId="77777777" w:rsidR="00EC22EB" w:rsidRDefault="00F50652" w:rsidP="00E23AFC">
      <w:pPr>
        <w:pStyle w:val="ListParagraph"/>
        <w:numPr>
          <w:ilvl w:val="0"/>
          <w:numId w:val="18"/>
        </w:numPr>
        <w:spacing w:after="120"/>
        <w:jc w:val="both"/>
        <w:rPr>
          <w:rFonts w:asciiTheme="minorHAnsi" w:hAnsiTheme="minorHAnsi" w:cstheme="minorHAnsi"/>
        </w:rPr>
      </w:pPr>
      <w:r w:rsidRPr="00653FF6">
        <w:rPr>
          <w:rFonts w:asciiTheme="minorHAnsi" w:hAnsiTheme="minorHAnsi" w:cstheme="minorHAnsi"/>
        </w:rPr>
        <w:t>Diarrhea (excluding diarrhea due to medical concern other than COVID-19)</w:t>
      </w:r>
    </w:p>
    <w:p w14:paraId="36C530D3" w14:textId="77777777" w:rsidR="00EC22EB" w:rsidRDefault="00F50652" w:rsidP="00E23AFC">
      <w:pPr>
        <w:pStyle w:val="ListParagraph"/>
        <w:numPr>
          <w:ilvl w:val="0"/>
          <w:numId w:val="18"/>
        </w:numPr>
        <w:spacing w:after="120"/>
        <w:jc w:val="both"/>
        <w:rPr>
          <w:rFonts w:asciiTheme="minorHAnsi" w:hAnsiTheme="minorHAnsi" w:cstheme="minorHAnsi"/>
        </w:rPr>
      </w:pPr>
      <w:r w:rsidRPr="00EC22EB">
        <w:rPr>
          <w:rFonts w:asciiTheme="minorHAnsi" w:hAnsiTheme="minorHAnsi" w:cstheme="minorHAnsi"/>
        </w:rPr>
        <w:t xml:space="preserve">Chills or repeated shaking with chills </w:t>
      </w:r>
    </w:p>
    <w:p w14:paraId="24999D8B" w14:textId="1BF62FAE" w:rsidR="00E713AB" w:rsidRDefault="00F50652" w:rsidP="00E23AFC">
      <w:pPr>
        <w:pStyle w:val="ListParagraph"/>
        <w:numPr>
          <w:ilvl w:val="0"/>
          <w:numId w:val="18"/>
        </w:numPr>
        <w:spacing w:after="120"/>
        <w:jc w:val="both"/>
        <w:rPr>
          <w:rFonts w:asciiTheme="minorHAnsi" w:hAnsiTheme="minorHAnsi" w:cstheme="minorHAnsi"/>
        </w:rPr>
      </w:pPr>
      <w:r w:rsidRPr="00E713AB">
        <w:rPr>
          <w:rFonts w:asciiTheme="minorHAnsi" w:hAnsiTheme="minorHAnsi" w:cstheme="minorHAnsi"/>
        </w:rPr>
        <w:t>New loss of taste or smell</w:t>
      </w:r>
    </w:p>
    <w:p w14:paraId="4E8FFA21" w14:textId="0AC7A8FE" w:rsidR="0075144A" w:rsidRPr="00E713AB" w:rsidRDefault="0075144A" w:rsidP="00E23AFC">
      <w:pPr>
        <w:pStyle w:val="ListParagraph"/>
        <w:numPr>
          <w:ilvl w:val="0"/>
          <w:numId w:val="18"/>
        </w:numPr>
        <w:spacing w:after="120"/>
        <w:jc w:val="both"/>
        <w:rPr>
          <w:rFonts w:asciiTheme="minorHAnsi" w:hAnsiTheme="minorHAnsi" w:cstheme="minorHAnsi"/>
        </w:rPr>
      </w:pPr>
      <w:r>
        <w:rPr>
          <w:rFonts w:asciiTheme="minorHAnsi" w:hAnsiTheme="minorHAnsi" w:cstheme="minorHAnsi"/>
        </w:rPr>
        <w:lastRenderedPageBreak/>
        <w:t>Have you traveled out of the country in the last 14 days?</w:t>
      </w:r>
    </w:p>
    <w:p w14:paraId="6095628E" w14:textId="2EF05F2B" w:rsidR="000D1413" w:rsidRPr="001F4CF6" w:rsidRDefault="00187E94" w:rsidP="00E76D60">
      <w:pPr>
        <w:pStyle w:val="ListParagraph"/>
        <w:numPr>
          <w:ilvl w:val="0"/>
          <w:numId w:val="18"/>
        </w:numPr>
        <w:spacing w:after="120"/>
        <w:jc w:val="both"/>
        <w:rPr>
          <w:rFonts w:asciiTheme="minorHAnsi" w:hAnsiTheme="minorHAnsi" w:cstheme="minorHAnsi"/>
        </w:rPr>
      </w:pPr>
      <w:r w:rsidRPr="00E713AB">
        <w:rPr>
          <w:rFonts w:asciiTheme="minorHAnsi" w:hAnsiTheme="minorHAnsi" w:cstheme="minorHAnsi"/>
        </w:rPr>
        <w:t xml:space="preserve">Have you had close contact within the last 14 days with someone diagnosed with COVID-19 or who has experienced COVID-19 related symptoms?  Close Contact:  Individual who has had close contact </w:t>
      </w:r>
      <w:r w:rsidRPr="00E713AB">
        <w:rPr>
          <w:rFonts w:asciiTheme="minorHAnsi" w:hAnsiTheme="minorHAnsi" w:cstheme="minorHAnsi"/>
          <w:b/>
          <w:bCs/>
        </w:rPr>
        <w:t xml:space="preserve">(&lt; 6 feet) </w:t>
      </w:r>
      <w:r w:rsidRPr="00E713AB">
        <w:rPr>
          <w:rFonts w:asciiTheme="minorHAnsi" w:hAnsiTheme="minorHAnsi" w:cstheme="minorHAnsi"/>
        </w:rPr>
        <w:t xml:space="preserve">for a prolonged </w:t>
      </w:r>
      <w:proofErr w:type="gramStart"/>
      <w:r w:rsidRPr="00E713AB">
        <w:rPr>
          <w:rFonts w:asciiTheme="minorHAnsi" w:hAnsiTheme="minorHAnsi" w:cstheme="minorHAnsi"/>
        </w:rPr>
        <w:t>period of time</w:t>
      </w:r>
      <w:proofErr w:type="gramEnd"/>
      <w:r w:rsidRPr="00E713AB">
        <w:rPr>
          <w:rFonts w:asciiTheme="minorHAnsi" w:hAnsiTheme="minorHAnsi" w:cstheme="minorHAnsi"/>
        </w:rPr>
        <w:t>.</w:t>
      </w:r>
    </w:p>
    <w:p w14:paraId="54F6B47C" w14:textId="55F9B2DD" w:rsidR="00DB4D7F" w:rsidRPr="0069772B" w:rsidRDefault="00DB4D7F" w:rsidP="00E76D60">
      <w:pPr>
        <w:rPr>
          <w:rFonts w:asciiTheme="minorHAnsi" w:hAnsiTheme="minorHAnsi" w:cstheme="minorHAnsi"/>
          <w:b/>
          <w:bCs/>
          <w:color w:val="000000" w:themeColor="text1"/>
          <w:u w:val="single"/>
        </w:rPr>
      </w:pPr>
      <w:r w:rsidRPr="0069772B">
        <w:rPr>
          <w:rFonts w:asciiTheme="minorHAnsi" w:hAnsiTheme="minorHAnsi" w:cstheme="minorHAnsi"/>
          <w:b/>
          <w:bCs/>
          <w:color w:val="000000" w:themeColor="text1"/>
          <w:u w:val="single"/>
        </w:rPr>
        <w:t>Jobsite Deliveries</w:t>
      </w:r>
    </w:p>
    <w:p w14:paraId="418FB38C" w14:textId="77777777" w:rsidR="00266D9F" w:rsidRPr="0069772B" w:rsidRDefault="00266D9F" w:rsidP="00266D9F">
      <w:pPr>
        <w:rPr>
          <w:rFonts w:asciiTheme="minorHAnsi" w:hAnsiTheme="minorHAnsi" w:cstheme="minorHAnsi"/>
          <w:color w:val="000000" w:themeColor="text1"/>
        </w:rPr>
      </w:pPr>
    </w:p>
    <w:p w14:paraId="5D38DA38" w14:textId="19983D13" w:rsidR="00A063B5" w:rsidRPr="0069772B" w:rsidRDefault="009C1C86" w:rsidP="009660E2">
      <w:pPr>
        <w:pStyle w:val="ListParagraph"/>
        <w:numPr>
          <w:ilvl w:val="0"/>
          <w:numId w:val="6"/>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Site deliveries will be permitted but should be properly coordinated in line with the minimal contact.  Delivery personnel should remain in their vehicles </w:t>
      </w:r>
      <w:r w:rsidR="00FD2FF1" w:rsidRPr="0069772B">
        <w:rPr>
          <w:rFonts w:asciiTheme="minorHAnsi" w:hAnsiTheme="minorHAnsi" w:cstheme="minorHAnsi"/>
          <w:color w:val="000000" w:themeColor="text1"/>
        </w:rPr>
        <w:t>if possible</w:t>
      </w:r>
      <w:r w:rsidR="00BD0193" w:rsidRPr="0069772B">
        <w:rPr>
          <w:rFonts w:asciiTheme="minorHAnsi" w:hAnsiTheme="minorHAnsi" w:cstheme="minorHAnsi"/>
          <w:color w:val="000000" w:themeColor="text1"/>
        </w:rPr>
        <w:t xml:space="preserve"> and must follow all protocols for minimizing personal contact.  </w:t>
      </w:r>
    </w:p>
    <w:p w14:paraId="34CD499E" w14:textId="0AFB031A" w:rsidR="00497481" w:rsidRPr="0069772B" w:rsidRDefault="004F3B8E" w:rsidP="009660E2">
      <w:pPr>
        <w:pStyle w:val="ListParagraph"/>
        <w:numPr>
          <w:ilvl w:val="0"/>
          <w:numId w:val="6"/>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All deliveries to the jobsite must be approved by the Rockford </w:t>
      </w:r>
      <w:r w:rsidR="00D86286" w:rsidRPr="0069772B">
        <w:rPr>
          <w:rFonts w:asciiTheme="minorHAnsi" w:hAnsiTheme="minorHAnsi" w:cstheme="minorHAnsi"/>
          <w:color w:val="000000" w:themeColor="text1"/>
        </w:rPr>
        <w:t>S</w:t>
      </w:r>
      <w:r w:rsidR="001E5AE4" w:rsidRPr="0069772B">
        <w:rPr>
          <w:rFonts w:asciiTheme="minorHAnsi" w:hAnsiTheme="minorHAnsi" w:cstheme="minorHAnsi"/>
          <w:color w:val="000000" w:themeColor="text1"/>
        </w:rPr>
        <w:t>uperintendent.</w:t>
      </w:r>
    </w:p>
    <w:p w14:paraId="37EFE4EA" w14:textId="77777777" w:rsidR="005A266E" w:rsidRDefault="005A266E" w:rsidP="001E0CDE">
      <w:pPr>
        <w:keepNext/>
        <w:jc w:val="both"/>
        <w:rPr>
          <w:rFonts w:asciiTheme="minorHAnsi" w:hAnsiTheme="minorHAnsi" w:cstheme="minorHAnsi"/>
          <w:b/>
          <w:color w:val="000000" w:themeColor="text1"/>
          <w:u w:val="single"/>
        </w:rPr>
      </w:pPr>
    </w:p>
    <w:p w14:paraId="095F0A8F" w14:textId="130B6A0B" w:rsidR="001E0CDE" w:rsidRPr="0069772B" w:rsidRDefault="009C1920" w:rsidP="001E0CDE">
      <w:pPr>
        <w:keepNext/>
        <w:jc w:val="both"/>
        <w:rPr>
          <w:rFonts w:asciiTheme="minorHAnsi" w:hAnsiTheme="minorHAnsi" w:cstheme="minorHAnsi"/>
          <w:b/>
          <w:color w:val="000000" w:themeColor="text1"/>
          <w:u w:val="single"/>
        </w:rPr>
      </w:pPr>
      <w:r w:rsidRPr="0069772B">
        <w:rPr>
          <w:rFonts w:asciiTheme="minorHAnsi" w:hAnsiTheme="minorHAnsi" w:cstheme="minorHAnsi"/>
          <w:b/>
          <w:color w:val="000000" w:themeColor="text1"/>
          <w:u w:val="single"/>
        </w:rPr>
        <w:t>Jobsite Exposure</w:t>
      </w:r>
      <w:r w:rsidR="00E06E52" w:rsidRPr="0069772B">
        <w:rPr>
          <w:rFonts w:asciiTheme="minorHAnsi" w:hAnsiTheme="minorHAnsi" w:cstheme="minorHAnsi"/>
          <w:b/>
          <w:color w:val="000000" w:themeColor="text1"/>
          <w:u w:val="single"/>
        </w:rPr>
        <w:t xml:space="preserve"> and Response</w:t>
      </w:r>
    </w:p>
    <w:p w14:paraId="280C0D81" w14:textId="77777777" w:rsidR="009C1920" w:rsidRPr="0069772B" w:rsidRDefault="009C1920" w:rsidP="001E0CDE">
      <w:pPr>
        <w:keepNext/>
        <w:jc w:val="both"/>
        <w:rPr>
          <w:rFonts w:asciiTheme="minorHAnsi" w:hAnsiTheme="minorHAnsi" w:cstheme="minorHAnsi"/>
          <w:b/>
          <w:color w:val="000000" w:themeColor="text1"/>
        </w:rPr>
      </w:pPr>
    </w:p>
    <w:p w14:paraId="7FC114BE" w14:textId="77777777" w:rsidR="00FC41E3" w:rsidRDefault="00BD0193" w:rsidP="009660E2">
      <w:pPr>
        <w:pStyle w:val="NormalWeb"/>
        <w:keepNext/>
        <w:numPr>
          <w:ilvl w:val="0"/>
          <w:numId w:val="7"/>
        </w:numPr>
        <w:spacing w:before="0" w:beforeAutospacing="0" w:after="0" w:afterAutospacing="0"/>
        <w:rPr>
          <w:rFonts w:asciiTheme="minorHAnsi" w:hAnsiTheme="minorHAnsi" w:cstheme="minorHAnsi"/>
          <w:bCs/>
          <w:color w:val="000000" w:themeColor="text1"/>
        </w:rPr>
      </w:pPr>
      <w:r w:rsidRPr="0069772B">
        <w:rPr>
          <w:rFonts w:asciiTheme="minorHAnsi" w:hAnsiTheme="minorHAnsi" w:cstheme="minorHAnsi"/>
          <w:bCs/>
          <w:color w:val="000000" w:themeColor="text1"/>
        </w:rPr>
        <w:t xml:space="preserve">All contractors, employees, visitors, or service providers must report immediately any </w:t>
      </w:r>
      <w:r w:rsidR="00FC41E3">
        <w:rPr>
          <w:rFonts w:asciiTheme="minorHAnsi" w:hAnsiTheme="minorHAnsi" w:cstheme="minorHAnsi"/>
          <w:bCs/>
          <w:color w:val="000000" w:themeColor="text1"/>
        </w:rPr>
        <w:t xml:space="preserve">suspected or </w:t>
      </w:r>
      <w:r w:rsidRPr="0069772B">
        <w:rPr>
          <w:rFonts w:asciiTheme="minorHAnsi" w:hAnsiTheme="minorHAnsi" w:cstheme="minorHAnsi"/>
          <w:bCs/>
          <w:color w:val="000000" w:themeColor="text1"/>
        </w:rPr>
        <w:t>confirmed COVID-19 cases among workers at the job site to Rockford Construction.  Rockford Construction will in turn ensure that the owner and all other contractors, as well as public health officials, are notified to ensure all appropriate remedial measures are taken as quickly as possible.</w:t>
      </w:r>
    </w:p>
    <w:p w14:paraId="4904A656" w14:textId="77777777" w:rsidR="001F4CF6" w:rsidRPr="001F4CF6" w:rsidRDefault="00FC41E3" w:rsidP="009660E2">
      <w:pPr>
        <w:pStyle w:val="NormalWeb"/>
        <w:keepNext/>
        <w:numPr>
          <w:ilvl w:val="0"/>
          <w:numId w:val="7"/>
        </w:numPr>
        <w:spacing w:before="0" w:beforeAutospacing="0" w:after="0" w:afterAutospacing="0"/>
        <w:rPr>
          <w:rFonts w:asciiTheme="minorHAnsi" w:hAnsiTheme="minorHAnsi" w:cstheme="minorHAnsi"/>
          <w:bCs/>
          <w:color w:val="000000" w:themeColor="text1"/>
        </w:rPr>
      </w:pPr>
      <w:r>
        <w:rPr>
          <w:rFonts w:asciiTheme="minorHAnsi" w:hAnsiTheme="minorHAnsi" w:cstheme="minorHAnsi"/>
          <w:bCs/>
          <w:color w:val="000000" w:themeColor="text1"/>
        </w:rPr>
        <w:t xml:space="preserve">Individuals who are experiencing COVID-19 symptoms, have tested positive for COVID, or who have come on close contact with an individual who has tested positive for COVID-19 or is suspected to have </w:t>
      </w:r>
      <w:r>
        <w:rPr>
          <w:rFonts w:asciiTheme="minorHAnsi" w:hAnsiTheme="minorHAnsi" w:cstheme="minorHAnsi"/>
          <w:bCs/>
          <w:color w:val="000000" w:themeColor="text1"/>
        </w:rPr>
        <w:lastRenderedPageBreak/>
        <w:t>COVID-19 must leave the jobsite immediately and contact the site superintendent for further direction.</w:t>
      </w:r>
      <w:r w:rsidR="00BD0193" w:rsidRPr="0069772B">
        <w:rPr>
          <w:rFonts w:asciiTheme="minorHAnsi" w:hAnsiTheme="minorHAnsi" w:cstheme="minorHAnsi"/>
          <w:bCs/>
          <w:color w:val="000000" w:themeColor="text1"/>
        </w:rPr>
        <w:t xml:space="preserve"> </w:t>
      </w:r>
      <w:r>
        <w:rPr>
          <w:rFonts w:asciiTheme="minorHAnsi" w:hAnsiTheme="minorHAnsi" w:cstheme="minorHAnsi"/>
          <w:bCs/>
          <w:color w:val="000000" w:themeColor="text1"/>
        </w:rPr>
        <w:t>Close Con</w:t>
      </w:r>
      <w:r w:rsidR="00081539">
        <w:rPr>
          <w:rFonts w:asciiTheme="minorHAnsi" w:hAnsiTheme="minorHAnsi" w:cstheme="minorHAnsi"/>
          <w:bCs/>
          <w:color w:val="000000" w:themeColor="text1"/>
        </w:rPr>
        <w:t>t</w:t>
      </w:r>
      <w:r>
        <w:rPr>
          <w:rFonts w:asciiTheme="minorHAnsi" w:hAnsiTheme="minorHAnsi" w:cstheme="minorHAnsi"/>
          <w:bCs/>
          <w:color w:val="000000" w:themeColor="text1"/>
        </w:rPr>
        <w:t xml:space="preserve">act is defined as an </w:t>
      </w:r>
      <w:r>
        <w:rPr>
          <w:rFonts w:asciiTheme="minorHAnsi" w:hAnsiTheme="minorHAnsi" w:cstheme="minorHAnsi"/>
        </w:rPr>
        <w:t>i</w:t>
      </w:r>
      <w:r w:rsidRPr="000741D6">
        <w:rPr>
          <w:rFonts w:asciiTheme="minorHAnsi" w:hAnsiTheme="minorHAnsi" w:cstheme="minorHAnsi"/>
        </w:rPr>
        <w:t xml:space="preserve">ndividual who has had close contact (&lt; 6 feet) for a prolonged period of </w:t>
      </w:r>
    </w:p>
    <w:p w14:paraId="547ECCF2" w14:textId="3307B056" w:rsidR="00FC41E3" w:rsidRPr="00FC41E3" w:rsidRDefault="00FC41E3" w:rsidP="009660E2">
      <w:pPr>
        <w:pStyle w:val="NormalWeb"/>
        <w:keepNext/>
        <w:numPr>
          <w:ilvl w:val="0"/>
          <w:numId w:val="7"/>
        </w:numPr>
        <w:spacing w:before="0" w:beforeAutospacing="0" w:after="0" w:afterAutospacing="0"/>
        <w:rPr>
          <w:rFonts w:asciiTheme="minorHAnsi" w:hAnsiTheme="minorHAnsi" w:cstheme="minorHAnsi"/>
          <w:bCs/>
          <w:color w:val="000000" w:themeColor="text1"/>
        </w:rPr>
      </w:pPr>
      <w:r w:rsidRPr="000741D6">
        <w:rPr>
          <w:rFonts w:asciiTheme="minorHAnsi" w:hAnsiTheme="minorHAnsi" w:cstheme="minorHAnsi"/>
        </w:rPr>
        <w:t>time</w:t>
      </w:r>
      <w:r>
        <w:rPr>
          <w:rFonts w:asciiTheme="minorHAnsi" w:hAnsiTheme="minorHAnsi" w:cstheme="minorHAnsi"/>
        </w:rPr>
        <w:t>.</w:t>
      </w:r>
      <w:r w:rsidR="00AD00F4">
        <w:rPr>
          <w:rFonts w:asciiTheme="minorHAnsi" w:hAnsiTheme="minorHAnsi" w:cstheme="minorHAnsi"/>
        </w:rPr>
        <w:t xml:space="preserve"> Such individuals are encouraged to self-monitor per CDC guidelines and seek medical attention if circumstances dictate.</w:t>
      </w:r>
    </w:p>
    <w:p w14:paraId="76BC6E77" w14:textId="0872FD84" w:rsidR="00BD0193" w:rsidRPr="0069772B" w:rsidRDefault="00FC41E3" w:rsidP="009660E2">
      <w:pPr>
        <w:pStyle w:val="NormalWeb"/>
        <w:keepNext/>
        <w:numPr>
          <w:ilvl w:val="0"/>
          <w:numId w:val="7"/>
        </w:numPr>
        <w:spacing w:before="0" w:beforeAutospacing="0" w:after="0" w:afterAutospacing="0"/>
        <w:rPr>
          <w:rFonts w:asciiTheme="minorHAnsi" w:hAnsiTheme="minorHAnsi" w:cstheme="minorHAnsi"/>
          <w:bCs/>
          <w:color w:val="000000" w:themeColor="text1"/>
        </w:rPr>
      </w:pPr>
      <w:r>
        <w:rPr>
          <w:rFonts w:asciiTheme="minorHAnsi" w:hAnsiTheme="minorHAnsi" w:cstheme="minorHAnsi"/>
        </w:rPr>
        <w:t xml:space="preserve">For COVID-19 related incidents, Rockford Construction’s Safety Team will use current CDC guidelines at the time of the incident to determine the criteria for a safe return to work. CDC Guidelines for safe return as of May 3, 2020 are listed below </w:t>
      </w:r>
      <w:r w:rsidRPr="00FC41E3">
        <w:rPr>
          <w:rFonts w:asciiTheme="minorHAnsi" w:hAnsiTheme="minorHAnsi" w:cstheme="minorHAnsi"/>
          <w:b/>
          <w:bCs/>
        </w:rPr>
        <w:t>for reference only</w:t>
      </w:r>
      <w:r>
        <w:rPr>
          <w:rFonts w:asciiTheme="minorHAnsi" w:hAnsiTheme="minorHAnsi" w:cstheme="minorHAnsi"/>
        </w:rPr>
        <w:t xml:space="preserve">. </w:t>
      </w:r>
      <w:r w:rsidR="00BD0193" w:rsidRPr="0069772B">
        <w:rPr>
          <w:rFonts w:asciiTheme="minorHAnsi" w:hAnsiTheme="minorHAnsi" w:cstheme="minorHAnsi"/>
          <w:bCs/>
          <w:color w:val="000000" w:themeColor="text1"/>
        </w:rPr>
        <w:t xml:space="preserve"> </w:t>
      </w:r>
    </w:p>
    <w:p w14:paraId="041BB7C3" w14:textId="77777777" w:rsidR="00BD0193" w:rsidRPr="0069772B" w:rsidRDefault="00BD0193" w:rsidP="00BD0193">
      <w:pPr>
        <w:pStyle w:val="NormalWeb"/>
        <w:keepNext/>
        <w:spacing w:before="0" w:beforeAutospacing="0" w:after="0" w:afterAutospacing="0"/>
        <w:ind w:left="720"/>
        <w:rPr>
          <w:rFonts w:asciiTheme="minorHAnsi" w:hAnsiTheme="minorHAnsi" w:cstheme="minorHAnsi"/>
          <w:bCs/>
          <w:color w:val="000000" w:themeColor="text1"/>
        </w:rPr>
      </w:pPr>
    </w:p>
    <w:p w14:paraId="364B01F2" w14:textId="59784A04" w:rsidR="009C1920" w:rsidRPr="0069772B" w:rsidRDefault="009C1C86" w:rsidP="009660E2">
      <w:pPr>
        <w:pStyle w:val="NormalWeb"/>
        <w:keepNext/>
        <w:numPr>
          <w:ilvl w:val="0"/>
          <w:numId w:val="7"/>
        </w:numPr>
        <w:spacing w:before="0" w:beforeAutospacing="0" w:after="0" w:afterAutospacing="0"/>
        <w:rPr>
          <w:rFonts w:asciiTheme="minorHAnsi" w:hAnsiTheme="minorHAnsi" w:cstheme="minorHAnsi"/>
          <w:bCs/>
          <w:color w:val="000000" w:themeColor="text1"/>
        </w:rPr>
      </w:pPr>
      <w:r w:rsidRPr="0069772B">
        <w:rPr>
          <w:rFonts w:asciiTheme="minorHAnsi" w:hAnsiTheme="minorHAnsi" w:cstheme="minorHAnsi"/>
          <w:bCs/>
          <w:color w:val="000000" w:themeColor="text1"/>
        </w:rPr>
        <w:t>Em</w:t>
      </w:r>
      <w:r w:rsidR="009C1920" w:rsidRPr="0069772B">
        <w:rPr>
          <w:rFonts w:asciiTheme="minorHAnsi" w:hAnsiTheme="minorHAnsi" w:cstheme="minorHAnsi"/>
          <w:bCs/>
          <w:color w:val="000000" w:themeColor="text1"/>
        </w:rPr>
        <w:t>ployee</w:t>
      </w:r>
      <w:r w:rsidRPr="0069772B">
        <w:rPr>
          <w:rFonts w:asciiTheme="minorHAnsi" w:hAnsiTheme="minorHAnsi" w:cstheme="minorHAnsi"/>
          <w:bCs/>
          <w:color w:val="000000" w:themeColor="text1"/>
        </w:rPr>
        <w:t xml:space="preserve"> </w:t>
      </w:r>
      <w:r w:rsidRPr="0069772B">
        <w:rPr>
          <w:rFonts w:asciiTheme="minorHAnsi" w:hAnsiTheme="minorHAnsi" w:cstheme="minorHAnsi"/>
          <w:b/>
          <w:color w:val="000000" w:themeColor="text1"/>
        </w:rPr>
        <w:t>Exhibit</w:t>
      </w:r>
      <w:r w:rsidR="00E84E5C" w:rsidRPr="0069772B">
        <w:rPr>
          <w:rFonts w:asciiTheme="minorHAnsi" w:hAnsiTheme="minorHAnsi" w:cstheme="minorHAnsi"/>
          <w:b/>
          <w:color w:val="000000" w:themeColor="text1"/>
        </w:rPr>
        <w:t>s</w:t>
      </w:r>
      <w:r w:rsidRPr="0069772B">
        <w:rPr>
          <w:rFonts w:asciiTheme="minorHAnsi" w:hAnsiTheme="minorHAnsi" w:cstheme="minorHAnsi"/>
          <w:b/>
          <w:color w:val="000000" w:themeColor="text1"/>
        </w:rPr>
        <w:t xml:space="preserve"> </w:t>
      </w:r>
      <w:r w:rsidRPr="0069772B">
        <w:rPr>
          <w:rFonts w:asciiTheme="minorHAnsi" w:hAnsiTheme="minorHAnsi" w:cstheme="minorHAnsi"/>
          <w:bCs/>
          <w:color w:val="000000" w:themeColor="text1"/>
        </w:rPr>
        <w:t>COVID-19 Symptoms</w:t>
      </w:r>
    </w:p>
    <w:p w14:paraId="0204DCED" w14:textId="77777777" w:rsidR="009C1920" w:rsidRPr="0069772B" w:rsidRDefault="009C1920" w:rsidP="009C1920">
      <w:pPr>
        <w:pStyle w:val="NormalWeb"/>
        <w:keepNext/>
        <w:spacing w:before="0" w:beforeAutospacing="0" w:after="0" w:afterAutospacing="0"/>
        <w:ind w:left="1080"/>
        <w:rPr>
          <w:rFonts w:asciiTheme="minorHAnsi" w:hAnsiTheme="minorHAnsi" w:cstheme="minorHAnsi"/>
          <w:color w:val="000000" w:themeColor="text1"/>
        </w:rPr>
      </w:pPr>
    </w:p>
    <w:p w14:paraId="127884E6" w14:textId="77777777" w:rsidR="00940608" w:rsidRPr="0069772B" w:rsidRDefault="009C1C86" w:rsidP="009660E2">
      <w:pPr>
        <w:pStyle w:val="NormalWeb"/>
        <w:keepNext/>
        <w:numPr>
          <w:ilvl w:val="0"/>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If a</w:t>
      </w:r>
      <w:r w:rsidR="0074287F" w:rsidRPr="0069772B">
        <w:rPr>
          <w:rFonts w:asciiTheme="minorHAnsi" w:hAnsiTheme="minorHAnsi" w:cstheme="minorHAnsi"/>
          <w:color w:val="000000" w:themeColor="text1"/>
        </w:rPr>
        <w:t xml:space="preserve"> </w:t>
      </w:r>
      <w:proofErr w:type="gramStart"/>
      <w:r w:rsidR="00FD2FF1" w:rsidRPr="0069772B">
        <w:rPr>
          <w:rFonts w:asciiTheme="minorHAnsi" w:hAnsiTheme="minorHAnsi" w:cstheme="minorHAnsi"/>
          <w:color w:val="000000" w:themeColor="text1"/>
        </w:rPr>
        <w:t xml:space="preserve">trade contractor employee </w:t>
      </w:r>
      <w:r w:rsidR="00FD2FF1" w:rsidRPr="0069772B">
        <w:rPr>
          <w:rFonts w:asciiTheme="minorHAnsi" w:hAnsiTheme="minorHAnsi" w:cstheme="minorHAnsi"/>
          <w:b/>
          <w:bCs/>
          <w:color w:val="000000" w:themeColor="text1"/>
        </w:rPr>
        <w:t>exhibits COVID-19 symptom</w:t>
      </w:r>
      <w:r w:rsidR="003D2B7D" w:rsidRPr="0069772B">
        <w:rPr>
          <w:rFonts w:asciiTheme="minorHAnsi" w:hAnsiTheme="minorHAnsi" w:cstheme="minorHAnsi"/>
          <w:b/>
          <w:bCs/>
          <w:color w:val="000000" w:themeColor="text1"/>
        </w:rPr>
        <w:t>s</w:t>
      </w:r>
      <w:proofErr w:type="gramEnd"/>
      <w:r w:rsidRPr="0069772B">
        <w:rPr>
          <w:rFonts w:asciiTheme="minorHAnsi" w:hAnsiTheme="minorHAnsi" w:cstheme="minorHAnsi"/>
          <w:color w:val="000000" w:themeColor="text1"/>
        </w:rPr>
        <w:t>, t</w:t>
      </w:r>
      <w:r w:rsidR="00940608" w:rsidRPr="0069772B">
        <w:rPr>
          <w:rFonts w:asciiTheme="minorHAnsi" w:hAnsiTheme="minorHAnsi" w:cstheme="minorHAnsi"/>
          <w:color w:val="000000" w:themeColor="text1"/>
        </w:rPr>
        <w:t>he employee must remain at home:</w:t>
      </w:r>
    </w:p>
    <w:p w14:paraId="75973A2F" w14:textId="4DE44FEC" w:rsidR="00940608" w:rsidRPr="0069772B" w:rsidRDefault="009C1C86" w:rsidP="00940608">
      <w:pPr>
        <w:pStyle w:val="NormalWeb"/>
        <w:keepNext/>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until he or she is symptom </w:t>
      </w:r>
      <w:r w:rsidR="003D2B7D" w:rsidRPr="0069772B">
        <w:rPr>
          <w:rFonts w:asciiTheme="minorHAnsi" w:hAnsiTheme="minorHAnsi" w:cstheme="minorHAnsi"/>
          <w:color w:val="000000" w:themeColor="text1"/>
        </w:rPr>
        <w:t xml:space="preserve">free for 72 hours (3 full days) </w:t>
      </w:r>
      <w:r w:rsidRPr="0069772B">
        <w:rPr>
          <w:rFonts w:asciiTheme="minorHAnsi" w:hAnsiTheme="minorHAnsi" w:cstheme="minorHAnsi"/>
          <w:color w:val="000000" w:themeColor="text1"/>
        </w:rPr>
        <w:t>without the use of fever-reducing or other symptom-altering medicin</w:t>
      </w:r>
      <w:r w:rsidR="003D2B7D" w:rsidRPr="0069772B">
        <w:rPr>
          <w:rFonts w:asciiTheme="minorHAnsi" w:hAnsiTheme="minorHAnsi" w:cstheme="minorHAnsi"/>
          <w:color w:val="000000" w:themeColor="text1"/>
        </w:rPr>
        <w:t xml:space="preserve">es (e.g., cough suppressants) </w:t>
      </w:r>
      <w:r w:rsidR="003D2B7D" w:rsidRPr="0069772B">
        <w:rPr>
          <w:rFonts w:asciiTheme="minorHAnsi" w:hAnsiTheme="minorHAnsi" w:cstheme="minorHAnsi"/>
          <w:color w:val="000000" w:themeColor="text1"/>
          <w:u w:val="single"/>
        </w:rPr>
        <w:t>and</w:t>
      </w:r>
      <w:r w:rsidR="00601B64" w:rsidRPr="0069772B">
        <w:rPr>
          <w:rFonts w:asciiTheme="minorHAnsi" w:hAnsiTheme="minorHAnsi" w:cstheme="minorHAnsi"/>
          <w:color w:val="000000" w:themeColor="text1"/>
        </w:rPr>
        <w:t xml:space="preserve"> </w:t>
      </w:r>
      <w:r w:rsidR="00940608" w:rsidRPr="0069772B">
        <w:rPr>
          <w:rFonts w:asciiTheme="minorHAnsi" w:hAnsiTheme="minorHAnsi" w:cstheme="minorHAnsi"/>
          <w:color w:val="000000" w:themeColor="text1"/>
        </w:rPr>
        <w:t xml:space="preserve">for at least </w:t>
      </w:r>
      <w:r w:rsidR="00FC41E3">
        <w:rPr>
          <w:rFonts w:asciiTheme="minorHAnsi" w:hAnsiTheme="minorHAnsi" w:cstheme="minorHAnsi"/>
          <w:color w:val="000000" w:themeColor="text1"/>
        </w:rPr>
        <w:t>ten</w:t>
      </w:r>
      <w:r w:rsidR="00601B64" w:rsidRPr="0069772B">
        <w:rPr>
          <w:rFonts w:asciiTheme="minorHAnsi" w:hAnsiTheme="minorHAnsi" w:cstheme="minorHAnsi"/>
          <w:color w:val="000000" w:themeColor="text1"/>
        </w:rPr>
        <w:t xml:space="preserve"> days </w:t>
      </w:r>
      <w:r w:rsidR="00940608" w:rsidRPr="0069772B">
        <w:rPr>
          <w:rFonts w:asciiTheme="minorHAnsi" w:hAnsiTheme="minorHAnsi" w:cstheme="minorHAnsi"/>
          <w:color w:val="000000" w:themeColor="text1"/>
        </w:rPr>
        <w:t xml:space="preserve">after their symptoms first </w:t>
      </w:r>
      <w:proofErr w:type="gramStart"/>
      <w:r w:rsidR="00940608" w:rsidRPr="0069772B">
        <w:rPr>
          <w:rFonts w:asciiTheme="minorHAnsi" w:hAnsiTheme="minorHAnsi" w:cstheme="minorHAnsi"/>
          <w:color w:val="000000" w:themeColor="text1"/>
        </w:rPr>
        <w:t>appeared;</w:t>
      </w:r>
      <w:proofErr w:type="gramEnd"/>
      <w:r w:rsidR="00601B64" w:rsidRPr="0069772B">
        <w:rPr>
          <w:rFonts w:asciiTheme="minorHAnsi" w:hAnsiTheme="minorHAnsi" w:cstheme="minorHAnsi"/>
          <w:color w:val="000000" w:themeColor="text1"/>
        </w:rPr>
        <w:t xml:space="preserve"> </w:t>
      </w:r>
    </w:p>
    <w:p w14:paraId="39819D35" w14:textId="735A1685" w:rsidR="0074287F" w:rsidRPr="0069772B" w:rsidRDefault="00601B64" w:rsidP="00940608">
      <w:pPr>
        <w:pStyle w:val="NormalWeb"/>
        <w:keepNext/>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or </w:t>
      </w:r>
      <w:r w:rsidR="00940608" w:rsidRPr="0069772B">
        <w:rPr>
          <w:rFonts w:asciiTheme="minorHAnsi" w:hAnsiTheme="minorHAnsi" w:cstheme="minorHAnsi"/>
          <w:color w:val="000000" w:themeColor="text1"/>
        </w:rPr>
        <w:t>until after they</w:t>
      </w:r>
      <w:r w:rsidRPr="0069772B">
        <w:rPr>
          <w:rFonts w:asciiTheme="minorHAnsi" w:hAnsiTheme="minorHAnsi" w:cstheme="minorHAnsi"/>
          <w:color w:val="000000" w:themeColor="text1"/>
        </w:rPr>
        <w:t xml:space="preserve"> no longer have symptoms and receive negative COVID-19 test</w:t>
      </w:r>
      <w:r w:rsidR="006B73A3">
        <w:rPr>
          <w:rFonts w:asciiTheme="minorHAnsi" w:hAnsiTheme="minorHAnsi" w:cstheme="minorHAnsi"/>
          <w:color w:val="000000" w:themeColor="text1"/>
        </w:rPr>
        <w:t>s using at least two consecutive respiratory specimens collected more than 24 hours apart.</w:t>
      </w:r>
      <w:r w:rsidRPr="0069772B">
        <w:rPr>
          <w:rFonts w:asciiTheme="minorHAnsi" w:hAnsiTheme="minorHAnsi" w:cstheme="minorHAnsi"/>
          <w:color w:val="000000" w:themeColor="text1"/>
        </w:rPr>
        <w:t xml:space="preserve">  </w:t>
      </w:r>
    </w:p>
    <w:p w14:paraId="5898E32C" w14:textId="77777777" w:rsidR="00601B64" w:rsidRPr="0069772B" w:rsidRDefault="00601B64" w:rsidP="00601B64">
      <w:pPr>
        <w:pStyle w:val="NormalWeb"/>
        <w:keepNext/>
        <w:spacing w:before="0" w:beforeAutospacing="0" w:after="0" w:afterAutospacing="0"/>
        <w:ind w:left="1530"/>
        <w:rPr>
          <w:rFonts w:asciiTheme="minorHAnsi" w:hAnsiTheme="minorHAnsi" w:cstheme="minorHAnsi"/>
          <w:color w:val="000000" w:themeColor="text1"/>
        </w:rPr>
      </w:pPr>
    </w:p>
    <w:p w14:paraId="1BE00B8A" w14:textId="5410F4B6" w:rsidR="00601B64" w:rsidRDefault="0074287F" w:rsidP="00601B64">
      <w:pPr>
        <w:pStyle w:val="NormalWeb"/>
        <w:keepNext/>
        <w:numPr>
          <w:ilvl w:val="0"/>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If a trade contractor employee</w:t>
      </w:r>
      <w:r w:rsidR="009C1C86" w:rsidRPr="0069772B">
        <w:rPr>
          <w:rFonts w:asciiTheme="minorHAnsi" w:hAnsiTheme="minorHAnsi" w:cstheme="minorHAnsi"/>
          <w:color w:val="000000" w:themeColor="text1"/>
        </w:rPr>
        <w:t xml:space="preserve"> </w:t>
      </w:r>
      <w:r w:rsidR="009C1C86" w:rsidRPr="0069772B">
        <w:rPr>
          <w:rFonts w:asciiTheme="minorHAnsi" w:hAnsiTheme="minorHAnsi" w:cstheme="minorHAnsi"/>
          <w:b/>
          <w:bCs/>
          <w:color w:val="000000" w:themeColor="text1"/>
        </w:rPr>
        <w:t>reports to work with symptoms</w:t>
      </w:r>
      <w:r w:rsidR="009C1C86" w:rsidRPr="0069772B">
        <w:rPr>
          <w:rFonts w:asciiTheme="minorHAnsi" w:hAnsiTheme="minorHAnsi" w:cstheme="minorHAnsi"/>
          <w:color w:val="000000" w:themeColor="text1"/>
        </w:rPr>
        <w:t xml:space="preserve"> </w:t>
      </w:r>
      <w:r w:rsidR="00A41D23" w:rsidRPr="0069772B">
        <w:rPr>
          <w:rFonts w:asciiTheme="minorHAnsi" w:hAnsiTheme="minorHAnsi" w:cstheme="minorHAnsi"/>
          <w:color w:val="000000" w:themeColor="text1"/>
        </w:rPr>
        <w:t xml:space="preserve">he or she will be directed to </w:t>
      </w:r>
      <w:r w:rsidR="009C1C86" w:rsidRPr="0069772B">
        <w:rPr>
          <w:rFonts w:asciiTheme="minorHAnsi" w:hAnsiTheme="minorHAnsi" w:cstheme="minorHAnsi"/>
          <w:color w:val="000000" w:themeColor="text1"/>
        </w:rPr>
        <w:t>return home</w:t>
      </w:r>
      <w:r w:rsidR="00AD00F4">
        <w:rPr>
          <w:rFonts w:asciiTheme="minorHAnsi" w:hAnsiTheme="minorHAnsi" w:cstheme="minorHAnsi"/>
          <w:color w:val="000000" w:themeColor="text1"/>
        </w:rPr>
        <w:t>:</w:t>
      </w:r>
    </w:p>
    <w:p w14:paraId="0033EFC6" w14:textId="77777777" w:rsidR="00AD00F4" w:rsidRPr="0069772B" w:rsidRDefault="00AD00F4" w:rsidP="00AD00F4">
      <w:pPr>
        <w:pStyle w:val="NormalWeb"/>
        <w:keepNext/>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until he or she is symptom free for 72 hours (3 full days) without the use of fever-reducing or other symptom-altering medicines (e.g., cough suppressants) </w:t>
      </w:r>
      <w:r w:rsidRPr="0069772B">
        <w:rPr>
          <w:rFonts w:asciiTheme="minorHAnsi" w:hAnsiTheme="minorHAnsi" w:cstheme="minorHAnsi"/>
          <w:color w:val="000000" w:themeColor="text1"/>
          <w:u w:val="single"/>
        </w:rPr>
        <w:t>and</w:t>
      </w:r>
      <w:r w:rsidRPr="0069772B">
        <w:rPr>
          <w:rFonts w:asciiTheme="minorHAnsi" w:hAnsiTheme="minorHAnsi" w:cstheme="minorHAnsi"/>
          <w:color w:val="000000" w:themeColor="text1"/>
        </w:rPr>
        <w:t xml:space="preserve"> for at least </w:t>
      </w:r>
      <w:r>
        <w:rPr>
          <w:rFonts w:asciiTheme="minorHAnsi" w:hAnsiTheme="minorHAnsi" w:cstheme="minorHAnsi"/>
          <w:color w:val="000000" w:themeColor="text1"/>
        </w:rPr>
        <w:t>ten</w:t>
      </w:r>
      <w:r w:rsidRPr="0069772B">
        <w:rPr>
          <w:rFonts w:asciiTheme="minorHAnsi" w:hAnsiTheme="minorHAnsi" w:cstheme="minorHAnsi"/>
          <w:color w:val="000000" w:themeColor="text1"/>
        </w:rPr>
        <w:t xml:space="preserve"> days after their symptoms first </w:t>
      </w:r>
      <w:proofErr w:type="gramStart"/>
      <w:r w:rsidRPr="0069772B">
        <w:rPr>
          <w:rFonts w:asciiTheme="minorHAnsi" w:hAnsiTheme="minorHAnsi" w:cstheme="minorHAnsi"/>
          <w:color w:val="000000" w:themeColor="text1"/>
        </w:rPr>
        <w:t>appeared;</w:t>
      </w:r>
      <w:proofErr w:type="gramEnd"/>
      <w:r w:rsidRPr="0069772B">
        <w:rPr>
          <w:rFonts w:asciiTheme="minorHAnsi" w:hAnsiTheme="minorHAnsi" w:cstheme="minorHAnsi"/>
          <w:color w:val="000000" w:themeColor="text1"/>
        </w:rPr>
        <w:t xml:space="preserve"> </w:t>
      </w:r>
    </w:p>
    <w:p w14:paraId="2988CD2D" w14:textId="6AD5A97C" w:rsidR="00AD00F4" w:rsidRPr="00AD00F4" w:rsidRDefault="00AD00F4" w:rsidP="00AD00F4">
      <w:pPr>
        <w:pStyle w:val="NormalWeb"/>
        <w:keepNext/>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or until after they no longer have symptoms and receive negative COVID-19 test</w:t>
      </w:r>
      <w:r>
        <w:rPr>
          <w:rFonts w:asciiTheme="minorHAnsi" w:hAnsiTheme="minorHAnsi" w:cstheme="minorHAnsi"/>
          <w:color w:val="000000" w:themeColor="text1"/>
        </w:rPr>
        <w:t>s using at least two consecutive respiratory specimens collected more than 24 hours apart.</w:t>
      </w:r>
      <w:r w:rsidRPr="0069772B">
        <w:rPr>
          <w:rFonts w:asciiTheme="minorHAnsi" w:hAnsiTheme="minorHAnsi" w:cstheme="minorHAnsi"/>
          <w:color w:val="000000" w:themeColor="text1"/>
        </w:rPr>
        <w:t xml:space="preserve">  </w:t>
      </w:r>
    </w:p>
    <w:p w14:paraId="63439AC6" w14:textId="58DF0BAC" w:rsidR="00601B64" w:rsidRPr="0069772B" w:rsidRDefault="00601B64" w:rsidP="00601B64">
      <w:pPr>
        <w:pStyle w:val="NormalWeb"/>
        <w:keepNext/>
        <w:spacing w:before="0" w:beforeAutospacing="0" w:after="0" w:afterAutospacing="0"/>
        <w:ind w:left="1530"/>
        <w:rPr>
          <w:rFonts w:asciiTheme="minorHAnsi" w:hAnsiTheme="minorHAnsi" w:cstheme="minorHAnsi"/>
          <w:color w:val="000000" w:themeColor="text1"/>
        </w:rPr>
      </w:pPr>
    </w:p>
    <w:p w14:paraId="095F0A92" w14:textId="6D9AC2C7" w:rsidR="001E0CDE" w:rsidRPr="0069772B" w:rsidRDefault="009C1C86" w:rsidP="009660E2">
      <w:pPr>
        <w:pStyle w:val="NormalWeb"/>
        <w:keepNext/>
        <w:numPr>
          <w:ilvl w:val="0"/>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To the extent practical</w:t>
      </w:r>
      <w:r w:rsidR="00940608" w:rsidRPr="0069772B">
        <w:rPr>
          <w:rFonts w:asciiTheme="minorHAnsi" w:hAnsiTheme="minorHAnsi" w:cstheme="minorHAnsi"/>
          <w:color w:val="000000" w:themeColor="text1"/>
        </w:rPr>
        <w:t xml:space="preserve"> and permitted by law</w:t>
      </w:r>
      <w:r w:rsidRPr="0069772B">
        <w:rPr>
          <w:rFonts w:asciiTheme="minorHAnsi" w:hAnsiTheme="minorHAnsi" w:cstheme="minorHAnsi"/>
          <w:color w:val="000000" w:themeColor="text1"/>
        </w:rPr>
        <w:t xml:space="preserve">, employees </w:t>
      </w:r>
      <w:r w:rsidR="00601B64" w:rsidRPr="0069772B">
        <w:rPr>
          <w:rFonts w:asciiTheme="minorHAnsi" w:hAnsiTheme="minorHAnsi" w:cstheme="minorHAnsi"/>
          <w:color w:val="000000" w:themeColor="text1"/>
        </w:rPr>
        <w:t xml:space="preserve">will be </w:t>
      </w:r>
      <w:r w:rsidRPr="0069772B">
        <w:rPr>
          <w:rFonts w:asciiTheme="minorHAnsi" w:hAnsiTheme="minorHAnsi" w:cstheme="minorHAnsi"/>
          <w:color w:val="000000" w:themeColor="text1"/>
        </w:rPr>
        <w:t xml:space="preserve">required to obtain a doctor’s note </w:t>
      </w:r>
      <w:r w:rsidR="00940608" w:rsidRPr="0069772B">
        <w:rPr>
          <w:rFonts w:asciiTheme="minorHAnsi" w:hAnsiTheme="minorHAnsi" w:cstheme="minorHAnsi"/>
          <w:color w:val="000000" w:themeColor="text1"/>
        </w:rPr>
        <w:t xml:space="preserve">or appropriate documentation </w:t>
      </w:r>
      <w:r w:rsidR="00601B64" w:rsidRPr="0069772B">
        <w:rPr>
          <w:rFonts w:asciiTheme="minorHAnsi" w:hAnsiTheme="minorHAnsi" w:cstheme="minorHAnsi"/>
          <w:color w:val="000000" w:themeColor="text1"/>
        </w:rPr>
        <w:t xml:space="preserve">clearing them to return to work safely. </w:t>
      </w:r>
    </w:p>
    <w:p w14:paraId="5BBD5A15" w14:textId="77777777" w:rsidR="00497481" w:rsidRPr="0069772B" w:rsidRDefault="00497481" w:rsidP="001E0CDE">
      <w:pPr>
        <w:pStyle w:val="NormalWeb"/>
        <w:spacing w:before="0" w:beforeAutospacing="0" w:after="0" w:afterAutospacing="0"/>
        <w:jc w:val="both"/>
        <w:rPr>
          <w:rFonts w:asciiTheme="minorHAnsi" w:hAnsiTheme="minorHAnsi" w:cstheme="minorHAnsi"/>
          <w:color w:val="000000" w:themeColor="text1"/>
        </w:rPr>
      </w:pPr>
    </w:p>
    <w:p w14:paraId="095F0A94" w14:textId="77777777" w:rsidR="001E0CDE" w:rsidRPr="0069772B" w:rsidRDefault="009C1C86" w:rsidP="009660E2">
      <w:pPr>
        <w:pStyle w:val="NormalWeb"/>
        <w:numPr>
          <w:ilvl w:val="0"/>
          <w:numId w:val="7"/>
        </w:numPr>
        <w:spacing w:before="0" w:beforeAutospacing="0" w:after="0" w:afterAutospacing="0"/>
        <w:rPr>
          <w:rFonts w:asciiTheme="minorHAnsi" w:hAnsiTheme="minorHAnsi" w:cstheme="minorHAnsi"/>
          <w:bCs/>
          <w:color w:val="000000" w:themeColor="text1"/>
        </w:rPr>
      </w:pPr>
      <w:r w:rsidRPr="0069772B">
        <w:rPr>
          <w:rFonts w:asciiTheme="minorHAnsi" w:hAnsiTheme="minorHAnsi" w:cstheme="minorHAnsi"/>
          <w:bCs/>
          <w:color w:val="000000" w:themeColor="text1"/>
        </w:rPr>
        <w:t xml:space="preserve">Employee </w:t>
      </w:r>
      <w:r w:rsidRPr="0069772B">
        <w:rPr>
          <w:rFonts w:asciiTheme="minorHAnsi" w:hAnsiTheme="minorHAnsi" w:cstheme="minorHAnsi"/>
          <w:b/>
          <w:color w:val="000000" w:themeColor="text1"/>
        </w:rPr>
        <w:t>Tests Positive</w:t>
      </w:r>
      <w:r w:rsidRPr="0069772B">
        <w:rPr>
          <w:rFonts w:asciiTheme="minorHAnsi" w:hAnsiTheme="minorHAnsi" w:cstheme="minorHAnsi"/>
          <w:bCs/>
          <w:color w:val="000000" w:themeColor="text1"/>
        </w:rPr>
        <w:t xml:space="preserve"> for COVID-19</w:t>
      </w:r>
    </w:p>
    <w:p w14:paraId="095F0A95" w14:textId="77777777" w:rsidR="001E0CDE" w:rsidRPr="0069772B" w:rsidRDefault="001E0CDE" w:rsidP="001E0CDE">
      <w:pPr>
        <w:pStyle w:val="NormalWeb"/>
        <w:spacing w:before="0" w:beforeAutospacing="0" w:after="0" w:afterAutospacing="0"/>
        <w:jc w:val="both"/>
        <w:rPr>
          <w:rFonts w:asciiTheme="minorHAnsi" w:hAnsiTheme="minorHAnsi" w:cstheme="minorHAnsi"/>
          <w:color w:val="000000" w:themeColor="text1"/>
        </w:rPr>
      </w:pPr>
    </w:p>
    <w:p w14:paraId="6123A6A4" w14:textId="2FBCC370" w:rsidR="00940608" w:rsidRPr="0069772B" w:rsidRDefault="009C1C86" w:rsidP="00601B64">
      <w:pPr>
        <w:pStyle w:val="NormalWeb"/>
        <w:keepNext/>
        <w:numPr>
          <w:ilvl w:val="0"/>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An employee </w:t>
      </w:r>
      <w:r w:rsidR="009F1638" w:rsidRPr="0069772B">
        <w:rPr>
          <w:rFonts w:asciiTheme="minorHAnsi" w:hAnsiTheme="minorHAnsi" w:cstheme="minorHAnsi"/>
          <w:color w:val="000000" w:themeColor="text1"/>
        </w:rPr>
        <w:t>who</w:t>
      </w:r>
      <w:r w:rsidRPr="0069772B">
        <w:rPr>
          <w:rFonts w:asciiTheme="minorHAnsi" w:hAnsiTheme="minorHAnsi" w:cstheme="minorHAnsi"/>
          <w:color w:val="000000" w:themeColor="text1"/>
        </w:rPr>
        <w:t xml:space="preserve"> </w:t>
      </w:r>
      <w:r w:rsidRPr="0069772B">
        <w:rPr>
          <w:rFonts w:asciiTheme="minorHAnsi" w:hAnsiTheme="minorHAnsi" w:cstheme="minorHAnsi"/>
          <w:b/>
          <w:bCs/>
          <w:color w:val="000000" w:themeColor="text1"/>
        </w:rPr>
        <w:t>tests positive</w:t>
      </w:r>
      <w:r w:rsidRPr="0069772B">
        <w:rPr>
          <w:rFonts w:asciiTheme="minorHAnsi" w:hAnsiTheme="minorHAnsi" w:cstheme="minorHAnsi"/>
          <w:color w:val="000000" w:themeColor="text1"/>
        </w:rPr>
        <w:t xml:space="preserve"> for COVID-19 will be directed to self-quarantine away from work.  </w:t>
      </w:r>
    </w:p>
    <w:p w14:paraId="77A25BB4" w14:textId="77777777" w:rsidR="00940608" w:rsidRPr="0069772B" w:rsidRDefault="00940608" w:rsidP="00940608">
      <w:pPr>
        <w:pStyle w:val="NormalWeb"/>
        <w:keepNext/>
        <w:spacing w:before="0" w:beforeAutospacing="0" w:after="0" w:afterAutospacing="0"/>
        <w:ind w:left="1530"/>
        <w:rPr>
          <w:rFonts w:asciiTheme="minorHAnsi" w:hAnsiTheme="minorHAnsi" w:cstheme="minorHAnsi"/>
          <w:color w:val="000000" w:themeColor="text1"/>
        </w:rPr>
      </w:pPr>
    </w:p>
    <w:p w14:paraId="24AA9531" w14:textId="77777777" w:rsidR="00940608" w:rsidRPr="0069772B" w:rsidRDefault="00940608" w:rsidP="00601B64">
      <w:pPr>
        <w:pStyle w:val="NormalWeb"/>
        <w:keepNext/>
        <w:numPr>
          <w:ilvl w:val="0"/>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Employees who</w:t>
      </w:r>
      <w:r w:rsidR="009C1C86" w:rsidRPr="0069772B">
        <w:rPr>
          <w:rFonts w:asciiTheme="minorHAnsi" w:hAnsiTheme="minorHAnsi" w:cstheme="minorHAnsi"/>
          <w:color w:val="000000" w:themeColor="text1"/>
        </w:rPr>
        <w:t xml:space="preserve"> </w:t>
      </w:r>
      <w:r w:rsidR="009C1C86" w:rsidRPr="0069772B">
        <w:rPr>
          <w:rFonts w:asciiTheme="minorHAnsi" w:hAnsiTheme="minorHAnsi" w:cstheme="minorHAnsi"/>
          <w:b/>
          <w:bCs/>
          <w:color w:val="000000" w:themeColor="text1"/>
        </w:rPr>
        <w:t>test positive and are symptom free</w:t>
      </w:r>
      <w:r w:rsidR="009C1C86" w:rsidRPr="0069772B">
        <w:rPr>
          <w:rFonts w:asciiTheme="minorHAnsi" w:hAnsiTheme="minorHAnsi" w:cstheme="minorHAnsi"/>
          <w:color w:val="000000" w:themeColor="text1"/>
        </w:rPr>
        <w:t xml:space="preserve"> may return to work</w:t>
      </w:r>
      <w:r w:rsidRPr="0069772B">
        <w:rPr>
          <w:rFonts w:asciiTheme="minorHAnsi" w:hAnsiTheme="minorHAnsi" w:cstheme="minorHAnsi"/>
          <w:color w:val="000000" w:themeColor="text1"/>
        </w:rPr>
        <w:t>:</w:t>
      </w:r>
    </w:p>
    <w:p w14:paraId="3F2A4AEC" w14:textId="77777777" w:rsidR="00940608" w:rsidRPr="0069772B" w:rsidRDefault="00940608" w:rsidP="00940608">
      <w:pPr>
        <w:pStyle w:val="ListParagraph"/>
        <w:rPr>
          <w:rFonts w:asciiTheme="minorHAnsi" w:hAnsiTheme="minorHAnsi" w:cstheme="minorHAnsi"/>
          <w:color w:val="000000" w:themeColor="text1"/>
        </w:rPr>
      </w:pPr>
    </w:p>
    <w:p w14:paraId="14EB1B96" w14:textId="0520F95E" w:rsidR="00940608" w:rsidRPr="0069772B" w:rsidRDefault="00601B64" w:rsidP="00940608">
      <w:pPr>
        <w:pStyle w:val="NormalWeb"/>
        <w:keepNext/>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after he or she is symptom free for 72 hours (3 full days) </w:t>
      </w:r>
      <w:r w:rsidRPr="0069772B">
        <w:rPr>
          <w:rFonts w:asciiTheme="minorHAnsi" w:hAnsiTheme="minorHAnsi" w:cstheme="minorHAnsi"/>
          <w:color w:val="000000" w:themeColor="text1"/>
          <w:u w:val="single"/>
        </w:rPr>
        <w:t>and</w:t>
      </w:r>
      <w:r w:rsidRPr="0069772B">
        <w:rPr>
          <w:rFonts w:asciiTheme="minorHAnsi" w:hAnsiTheme="minorHAnsi" w:cstheme="minorHAnsi"/>
          <w:color w:val="000000" w:themeColor="text1"/>
        </w:rPr>
        <w:t xml:space="preserve"> </w:t>
      </w:r>
      <w:r w:rsidR="006B73A3">
        <w:rPr>
          <w:rFonts w:asciiTheme="minorHAnsi" w:hAnsiTheme="minorHAnsi" w:cstheme="minorHAnsi"/>
          <w:color w:val="000000" w:themeColor="text1"/>
        </w:rPr>
        <w:t>ten</w:t>
      </w:r>
      <w:r w:rsidRPr="0069772B">
        <w:rPr>
          <w:rFonts w:asciiTheme="minorHAnsi" w:hAnsiTheme="minorHAnsi" w:cstheme="minorHAnsi"/>
          <w:color w:val="000000" w:themeColor="text1"/>
        </w:rPr>
        <w:t xml:space="preserve"> days have passed since their symptoms first appeared or since they we</w:t>
      </w:r>
      <w:r w:rsidR="00940608" w:rsidRPr="0069772B">
        <w:rPr>
          <w:rFonts w:asciiTheme="minorHAnsi" w:hAnsiTheme="minorHAnsi" w:cstheme="minorHAnsi"/>
          <w:color w:val="000000" w:themeColor="text1"/>
        </w:rPr>
        <w:t xml:space="preserve">re swabbed for the test yielding a positive </w:t>
      </w:r>
      <w:proofErr w:type="gramStart"/>
      <w:r w:rsidR="00940608" w:rsidRPr="0069772B">
        <w:rPr>
          <w:rFonts w:asciiTheme="minorHAnsi" w:hAnsiTheme="minorHAnsi" w:cstheme="minorHAnsi"/>
          <w:color w:val="000000" w:themeColor="text1"/>
        </w:rPr>
        <w:t>result;</w:t>
      </w:r>
      <w:proofErr w:type="gramEnd"/>
      <w:r w:rsidRPr="0069772B">
        <w:rPr>
          <w:rFonts w:asciiTheme="minorHAnsi" w:hAnsiTheme="minorHAnsi" w:cstheme="minorHAnsi"/>
          <w:color w:val="000000" w:themeColor="text1"/>
        </w:rPr>
        <w:t xml:space="preserve"> </w:t>
      </w:r>
    </w:p>
    <w:p w14:paraId="1D2492AF" w14:textId="32B05D93" w:rsidR="00601B64" w:rsidRPr="0069772B" w:rsidRDefault="00601B64" w:rsidP="00940608">
      <w:pPr>
        <w:pStyle w:val="NormalWeb"/>
        <w:keepNext/>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or after </w:t>
      </w:r>
      <w:r w:rsidR="00940608" w:rsidRPr="0069772B">
        <w:rPr>
          <w:rFonts w:asciiTheme="minorHAnsi" w:hAnsiTheme="minorHAnsi" w:cstheme="minorHAnsi"/>
          <w:color w:val="000000" w:themeColor="text1"/>
        </w:rPr>
        <w:t xml:space="preserve">their </w:t>
      </w:r>
      <w:r w:rsidRPr="0069772B">
        <w:rPr>
          <w:rFonts w:asciiTheme="minorHAnsi" w:hAnsiTheme="minorHAnsi" w:cstheme="minorHAnsi"/>
          <w:color w:val="000000" w:themeColor="text1"/>
        </w:rPr>
        <w:t xml:space="preserve">symptoms clear and they receive </w:t>
      </w:r>
      <w:r w:rsidR="006B73A3" w:rsidRPr="0069772B">
        <w:rPr>
          <w:rFonts w:asciiTheme="minorHAnsi" w:hAnsiTheme="minorHAnsi" w:cstheme="minorHAnsi"/>
          <w:color w:val="000000" w:themeColor="text1"/>
        </w:rPr>
        <w:t>negative COVID-19 test</w:t>
      </w:r>
      <w:r w:rsidR="006B73A3">
        <w:rPr>
          <w:rFonts w:asciiTheme="minorHAnsi" w:hAnsiTheme="minorHAnsi" w:cstheme="minorHAnsi"/>
          <w:color w:val="000000" w:themeColor="text1"/>
        </w:rPr>
        <w:t>s using at least two consecutive respiratory specimens collected more than 24 hours apart.</w:t>
      </w:r>
      <w:r w:rsidR="006B73A3" w:rsidRPr="0069772B">
        <w:rPr>
          <w:rFonts w:asciiTheme="minorHAnsi" w:hAnsiTheme="minorHAnsi" w:cstheme="minorHAnsi"/>
          <w:color w:val="000000" w:themeColor="text1"/>
        </w:rPr>
        <w:t xml:space="preserve">  </w:t>
      </w:r>
      <w:r w:rsidRPr="0069772B">
        <w:rPr>
          <w:rFonts w:asciiTheme="minorHAnsi" w:hAnsiTheme="minorHAnsi" w:cstheme="minorHAnsi"/>
          <w:color w:val="000000" w:themeColor="text1"/>
        </w:rPr>
        <w:t xml:space="preserve"> </w:t>
      </w:r>
    </w:p>
    <w:p w14:paraId="4A98CEBD" w14:textId="77777777" w:rsidR="00601B64" w:rsidRPr="0069772B" w:rsidRDefault="00601B64" w:rsidP="00601B64">
      <w:pPr>
        <w:pStyle w:val="NormalWeb"/>
        <w:keepNext/>
        <w:spacing w:before="0" w:beforeAutospacing="0" w:after="0" w:afterAutospacing="0"/>
        <w:ind w:left="1530"/>
        <w:rPr>
          <w:rFonts w:asciiTheme="minorHAnsi" w:hAnsiTheme="minorHAnsi" w:cstheme="minorHAnsi"/>
          <w:color w:val="000000" w:themeColor="text1"/>
        </w:rPr>
      </w:pPr>
    </w:p>
    <w:p w14:paraId="10733961" w14:textId="2F6CF35D" w:rsidR="00940608" w:rsidRPr="0069772B" w:rsidRDefault="009C1C86" w:rsidP="009660E2">
      <w:pPr>
        <w:pStyle w:val="NormalWeb"/>
        <w:numPr>
          <w:ilvl w:val="0"/>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Employees </w:t>
      </w:r>
      <w:r w:rsidR="00C14963" w:rsidRPr="0069772B">
        <w:rPr>
          <w:rFonts w:asciiTheme="minorHAnsi" w:hAnsiTheme="minorHAnsi" w:cstheme="minorHAnsi"/>
          <w:b/>
          <w:bCs/>
          <w:color w:val="000000" w:themeColor="text1"/>
        </w:rPr>
        <w:t>who</w:t>
      </w:r>
      <w:r w:rsidRPr="0069772B">
        <w:rPr>
          <w:rFonts w:asciiTheme="minorHAnsi" w:hAnsiTheme="minorHAnsi" w:cstheme="minorHAnsi"/>
          <w:b/>
          <w:bCs/>
          <w:color w:val="000000" w:themeColor="text1"/>
        </w:rPr>
        <w:t xml:space="preserve"> test positive and are directed to care for themselves</w:t>
      </w:r>
      <w:r w:rsidRPr="0069772B">
        <w:rPr>
          <w:rFonts w:asciiTheme="minorHAnsi" w:hAnsiTheme="minorHAnsi" w:cstheme="minorHAnsi"/>
          <w:color w:val="000000" w:themeColor="text1"/>
        </w:rPr>
        <w:t xml:space="preserve"> at home may return to work when:  </w:t>
      </w:r>
    </w:p>
    <w:p w14:paraId="01C10850" w14:textId="77777777" w:rsidR="00940608" w:rsidRPr="0069772B" w:rsidRDefault="00940608" w:rsidP="00940608">
      <w:pPr>
        <w:pStyle w:val="NormalWeb"/>
        <w:spacing w:before="0" w:beforeAutospacing="0" w:after="0" w:afterAutospacing="0"/>
        <w:ind w:left="1530"/>
        <w:rPr>
          <w:rFonts w:asciiTheme="minorHAnsi" w:hAnsiTheme="minorHAnsi" w:cstheme="minorHAnsi"/>
          <w:color w:val="000000" w:themeColor="text1"/>
        </w:rPr>
      </w:pPr>
    </w:p>
    <w:p w14:paraId="3D073E4A" w14:textId="493D0B64" w:rsidR="00940608" w:rsidRPr="0069772B" w:rsidRDefault="009C1C86" w:rsidP="00940608">
      <w:pPr>
        <w:pStyle w:val="NormalWeb"/>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at least 72 hours (3 full d</w:t>
      </w:r>
      <w:r w:rsidR="00940608" w:rsidRPr="0069772B">
        <w:rPr>
          <w:rFonts w:asciiTheme="minorHAnsi" w:hAnsiTheme="minorHAnsi" w:cstheme="minorHAnsi"/>
          <w:color w:val="000000" w:themeColor="text1"/>
        </w:rPr>
        <w:t xml:space="preserve">ays) have passed since recovery and </w:t>
      </w:r>
      <w:r w:rsidRPr="0069772B">
        <w:rPr>
          <w:rFonts w:asciiTheme="minorHAnsi" w:hAnsiTheme="minorHAnsi" w:cstheme="minorHAnsi"/>
          <w:color w:val="000000" w:themeColor="text1"/>
        </w:rPr>
        <w:t xml:space="preserve">at least </w:t>
      </w:r>
      <w:r w:rsidR="006B73A3">
        <w:rPr>
          <w:rFonts w:asciiTheme="minorHAnsi" w:hAnsiTheme="minorHAnsi" w:cstheme="minorHAnsi"/>
          <w:color w:val="000000" w:themeColor="text1"/>
        </w:rPr>
        <w:t>ten</w:t>
      </w:r>
      <w:r w:rsidRPr="0069772B">
        <w:rPr>
          <w:rFonts w:asciiTheme="minorHAnsi" w:hAnsiTheme="minorHAnsi" w:cstheme="minorHAnsi"/>
          <w:color w:val="000000" w:themeColor="text1"/>
        </w:rPr>
        <w:t xml:space="preserve"> (</w:t>
      </w:r>
      <w:r w:rsidR="006B73A3">
        <w:rPr>
          <w:rFonts w:asciiTheme="minorHAnsi" w:hAnsiTheme="minorHAnsi" w:cstheme="minorHAnsi"/>
          <w:color w:val="000000" w:themeColor="text1"/>
        </w:rPr>
        <w:t>10</w:t>
      </w:r>
      <w:r w:rsidRPr="0069772B">
        <w:rPr>
          <w:rFonts w:asciiTheme="minorHAnsi" w:hAnsiTheme="minorHAnsi" w:cstheme="minorHAnsi"/>
          <w:color w:val="000000" w:themeColor="text1"/>
        </w:rPr>
        <w:t>) days have passed since symptoms first appeared</w:t>
      </w:r>
      <w:r w:rsidR="00601B64" w:rsidRPr="0069772B">
        <w:rPr>
          <w:rFonts w:asciiTheme="minorHAnsi" w:hAnsiTheme="minorHAnsi" w:cstheme="minorHAnsi"/>
          <w:color w:val="000000" w:themeColor="text1"/>
        </w:rPr>
        <w:t xml:space="preserve"> or since they were swabbed for the test yielding a positive result</w:t>
      </w:r>
      <w:r w:rsidR="0027614B" w:rsidRPr="0069772B">
        <w:rPr>
          <w:rFonts w:asciiTheme="minorHAnsi" w:hAnsiTheme="minorHAnsi" w:cstheme="minorHAnsi"/>
          <w:color w:val="000000" w:themeColor="text1"/>
        </w:rPr>
        <w:t xml:space="preserve">.  </w:t>
      </w:r>
    </w:p>
    <w:p w14:paraId="62A761D0" w14:textId="4726EC64" w:rsidR="00601B64" w:rsidRPr="0069772B" w:rsidRDefault="00940608" w:rsidP="00940608">
      <w:pPr>
        <w:pStyle w:val="NormalWeb"/>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a</w:t>
      </w:r>
      <w:r w:rsidR="0027614B" w:rsidRPr="0069772B">
        <w:rPr>
          <w:rFonts w:asciiTheme="minorHAnsi" w:hAnsiTheme="minorHAnsi" w:cstheme="minorHAnsi"/>
          <w:color w:val="000000" w:themeColor="text1"/>
        </w:rPr>
        <w:t xml:space="preserve">n employee testing positive may also return if he or she shows no symptoms and receives </w:t>
      </w:r>
      <w:r w:rsidR="006B73A3" w:rsidRPr="0069772B">
        <w:rPr>
          <w:rFonts w:asciiTheme="minorHAnsi" w:hAnsiTheme="minorHAnsi" w:cstheme="minorHAnsi"/>
          <w:color w:val="000000" w:themeColor="text1"/>
        </w:rPr>
        <w:t>negative COVID-19 test</w:t>
      </w:r>
      <w:r w:rsidR="006B73A3">
        <w:rPr>
          <w:rFonts w:asciiTheme="minorHAnsi" w:hAnsiTheme="minorHAnsi" w:cstheme="minorHAnsi"/>
          <w:color w:val="000000" w:themeColor="text1"/>
        </w:rPr>
        <w:t>s using at least two consecutive respiratory specimens collected more than 24 hours apart</w:t>
      </w:r>
      <w:r w:rsidR="0027614B" w:rsidRPr="0069772B">
        <w:rPr>
          <w:rFonts w:asciiTheme="minorHAnsi" w:hAnsiTheme="minorHAnsi" w:cstheme="minorHAnsi"/>
          <w:color w:val="000000" w:themeColor="text1"/>
        </w:rPr>
        <w:t xml:space="preserve">.  </w:t>
      </w:r>
    </w:p>
    <w:p w14:paraId="4A606505" w14:textId="77777777" w:rsidR="00601B64" w:rsidRPr="0069772B" w:rsidRDefault="00601B64" w:rsidP="00601B64">
      <w:pPr>
        <w:pStyle w:val="ListParagraph"/>
        <w:rPr>
          <w:rFonts w:asciiTheme="minorHAnsi" w:hAnsiTheme="minorHAnsi" w:cstheme="minorHAnsi"/>
          <w:color w:val="000000" w:themeColor="text1"/>
        </w:rPr>
      </w:pPr>
    </w:p>
    <w:p w14:paraId="31D2EB2F" w14:textId="77777777" w:rsidR="00940608" w:rsidRPr="0069772B" w:rsidRDefault="009C1C86" w:rsidP="0027614B">
      <w:pPr>
        <w:pStyle w:val="NormalWeb"/>
        <w:numPr>
          <w:ilvl w:val="0"/>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Employees </w:t>
      </w:r>
      <w:r w:rsidR="00C34BED" w:rsidRPr="0069772B">
        <w:rPr>
          <w:rFonts w:asciiTheme="minorHAnsi" w:hAnsiTheme="minorHAnsi" w:cstheme="minorHAnsi"/>
          <w:color w:val="000000" w:themeColor="text1"/>
        </w:rPr>
        <w:t>who</w:t>
      </w:r>
      <w:r w:rsidRPr="0069772B">
        <w:rPr>
          <w:rFonts w:asciiTheme="minorHAnsi" w:hAnsiTheme="minorHAnsi" w:cstheme="minorHAnsi"/>
          <w:color w:val="000000" w:themeColor="text1"/>
        </w:rPr>
        <w:t xml:space="preserve"> test positive and have been hospitalized may return to work </w:t>
      </w:r>
      <w:r w:rsidR="0027614B" w:rsidRPr="0069772B">
        <w:rPr>
          <w:rFonts w:asciiTheme="minorHAnsi" w:hAnsiTheme="minorHAnsi" w:cstheme="minorHAnsi"/>
          <w:color w:val="000000" w:themeColor="text1"/>
        </w:rPr>
        <w:t xml:space="preserve">when:   </w:t>
      </w:r>
    </w:p>
    <w:p w14:paraId="0F052913" w14:textId="77777777" w:rsidR="00940608" w:rsidRPr="0069772B" w:rsidRDefault="00940608" w:rsidP="00940608">
      <w:pPr>
        <w:pStyle w:val="NormalWeb"/>
        <w:spacing w:before="0" w:beforeAutospacing="0" w:after="0" w:afterAutospacing="0"/>
        <w:ind w:left="1530"/>
        <w:rPr>
          <w:rFonts w:asciiTheme="minorHAnsi" w:hAnsiTheme="minorHAnsi" w:cstheme="minorHAnsi"/>
          <w:color w:val="000000" w:themeColor="text1"/>
        </w:rPr>
      </w:pPr>
    </w:p>
    <w:p w14:paraId="6E8B170A" w14:textId="05EE87DD" w:rsidR="00940608" w:rsidRPr="0069772B" w:rsidRDefault="0027614B" w:rsidP="00940608">
      <w:pPr>
        <w:pStyle w:val="NormalWeb"/>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at least 72 hours (3 full days) have passed since recovery; and (2) at least </w:t>
      </w:r>
      <w:r w:rsidR="006B73A3">
        <w:rPr>
          <w:rFonts w:asciiTheme="minorHAnsi" w:hAnsiTheme="minorHAnsi" w:cstheme="minorHAnsi"/>
          <w:color w:val="000000" w:themeColor="text1"/>
        </w:rPr>
        <w:t>ten</w:t>
      </w:r>
      <w:r w:rsidRPr="0069772B">
        <w:rPr>
          <w:rFonts w:asciiTheme="minorHAnsi" w:hAnsiTheme="minorHAnsi" w:cstheme="minorHAnsi"/>
          <w:color w:val="000000" w:themeColor="text1"/>
        </w:rPr>
        <w:t xml:space="preserve"> (</w:t>
      </w:r>
      <w:r w:rsidR="006B73A3">
        <w:rPr>
          <w:rFonts w:asciiTheme="minorHAnsi" w:hAnsiTheme="minorHAnsi" w:cstheme="minorHAnsi"/>
          <w:color w:val="000000" w:themeColor="text1"/>
        </w:rPr>
        <w:t>10</w:t>
      </w:r>
      <w:r w:rsidRPr="0069772B">
        <w:rPr>
          <w:rFonts w:asciiTheme="minorHAnsi" w:hAnsiTheme="minorHAnsi" w:cstheme="minorHAnsi"/>
          <w:color w:val="000000" w:themeColor="text1"/>
        </w:rPr>
        <w:t xml:space="preserve">) days have passed since symptoms first appeared or since they were swabbed for the test yielding a positive result, </w:t>
      </w:r>
      <w:r w:rsidRPr="0069772B">
        <w:rPr>
          <w:rFonts w:asciiTheme="minorHAnsi" w:hAnsiTheme="minorHAnsi" w:cstheme="minorHAnsi"/>
          <w:color w:val="000000" w:themeColor="text1"/>
          <w:u w:val="single"/>
        </w:rPr>
        <w:t>and</w:t>
      </w:r>
    </w:p>
    <w:p w14:paraId="66B97887" w14:textId="196434FD" w:rsidR="0027614B" w:rsidRPr="0069772B" w:rsidRDefault="0027614B" w:rsidP="00940608">
      <w:pPr>
        <w:pStyle w:val="NormalWeb"/>
        <w:numPr>
          <w:ilvl w:val="1"/>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after </w:t>
      </w:r>
      <w:r w:rsidR="006B73A3">
        <w:rPr>
          <w:rFonts w:asciiTheme="minorHAnsi" w:hAnsiTheme="minorHAnsi" w:cstheme="minorHAnsi"/>
          <w:color w:val="000000" w:themeColor="text1"/>
        </w:rPr>
        <w:t xml:space="preserve">receiving </w:t>
      </w:r>
      <w:r w:rsidR="006B73A3" w:rsidRPr="0069772B">
        <w:rPr>
          <w:rFonts w:asciiTheme="minorHAnsi" w:hAnsiTheme="minorHAnsi" w:cstheme="minorHAnsi"/>
          <w:color w:val="000000" w:themeColor="text1"/>
        </w:rPr>
        <w:t>negative COVID-19 test</w:t>
      </w:r>
      <w:r w:rsidR="006B73A3">
        <w:rPr>
          <w:rFonts w:asciiTheme="minorHAnsi" w:hAnsiTheme="minorHAnsi" w:cstheme="minorHAnsi"/>
          <w:color w:val="000000" w:themeColor="text1"/>
        </w:rPr>
        <w:t>s using at least two consecutive respiratory specimens collected more than 24 hours apart</w:t>
      </w:r>
      <w:r w:rsidR="006B73A3" w:rsidRPr="0069772B">
        <w:rPr>
          <w:rFonts w:asciiTheme="minorHAnsi" w:hAnsiTheme="minorHAnsi" w:cstheme="minorHAnsi"/>
          <w:color w:val="000000" w:themeColor="text1"/>
        </w:rPr>
        <w:t xml:space="preserve"> </w:t>
      </w:r>
      <w:r w:rsidR="00940608" w:rsidRPr="0069772B">
        <w:rPr>
          <w:rFonts w:asciiTheme="minorHAnsi" w:hAnsiTheme="minorHAnsi" w:cstheme="minorHAnsi"/>
          <w:color w:val="000000" w:themeColor="text1"/>
        </w:rPr>
        <w:t>and</w:t>
      </w:r>
      <w:r w:rsidRPr="0069772B">
        <w:rPr>
          <w:rFonts w:asciiTheme="minorHAnsi" w:hAnsiTheme="minorHAnsi" w:cstheme="minorHAnsi"/>
          <w:color w:val="000000" w:themeColor="text1"/>
        </w:rPr>
        <w:t xml:space="preserve"> permitted to return to work by their medical care providers.  </w:t>
      </w:r>
    </w:p>
    <w:p w14:paraId="60FD88F9" w14:textId="77777777" w:rsidR="0027614B" w:rsidRPr="0069772B" w:rsidRDefault="0027614B" w:rsidP="0027614B">
      <w:pPr>
        <w:pStyle w:val="ListParagraph"/>
        <w:rPr>
          <w:rFonts w:asciiTheme="minorHAnsi" w:hAnsiTheme="minorHAnsi" w:cstheme="minorHAnsi"/>
          <w:color w:val="000000" w:themeColor="text1"/>
        </w:rPr>
      </w:pPr>
    </w:p>
    <w:p w14:paraId="095F0A96" w14:textId="52546FB5" w:rsidR="001E0CDE" w:rsidRPr="0069772B" w:rsidRDefault="009C1C86" w:rsidP="009660E2">
      <w:pPr>
        <w:pStyle w:val="NormalWeb"/>
        <w:numPr>
          <w:ilvl w:val="0"/>
          <w:numId w:val="2"/>
        </w:numPr>
        <w:spacing w:before="0" w:beforeAutospacing="0" w:after="0" w:afterAutospacing="0"/>
        <w:rPr>
          <w:rFonts w:asciiTheme="minorHAnsi" w:hAnsiTheme="minorHAnsi" w:cstheme="minorHAnsi"/>
          <w:color w:val="000000" w:themeColor="text1"/>
        </w:rPr>
      </w:pPr>
      <w:r w:rsidRPr="0069772B">
        <w:rPr>
          <w:rFonts w:asciiTheme="minorHAnsi" w:hAnsiTheme="minorHAnsi" w:cstheme="minorHAnsi"/>
          <w:color w:val="000000" w:themeColor="text1"/>
        </w:rPr>
        <w:t xml:space="preserve"> The </w:t>
      </w:r>
      <w:r w:rsidR="0027614B" w:rsidRPr="0069772B">
        <w:rPr>
          <w:rFonts w:asciiTheme="minorHAnsi" w:hAnsiTheme="minorHAnsi" w:cstheme="minorHAnsi"/>
          <w:color w:val="000000" w:themeColor="text1"/>
        </w:rPr>
        <w:t>trade contractor/</w:t>
      </w:r>
      <w:r w:rsidR="00A41D23" w:rsidRPr="0069772B">
        <w:rPr>
          <w:rFonts w:asciiTheme="minorHAnsi" w:hAnsiTheme="minorHAnsi" w:cstheme="minorHAnsi"/>
          <w:color w:val="000000" w:themeColor="text1"/>
        </w:rPr>
        <w:t>employer</w:t>
      </w:r>
      <w:r w:rsidRPr="0069772B">
        <w:rPr>
          <w:rFonts w:asciiTheme="minorHAnsi" w:hAnsiTheme="minorHAnsi" w:cstheme="minorHAnsi"/>
          <w:color w:val="000000" w:themeColor="text1"/>
        </w:rPr>
        <w:t xml:space="preserve"> </w:t>
      </w:r>
      <w:r w:rsidR="00A41D23" w:rsidRPr="0069772B">
        <w:rPr>
          <w:rFonts w:asciiTheme="minorHAnsi" w:hAnsiTheme="minorHAnsi" w:cstheme="minorHAnsi"/>
          <w:color w:val="000000" w:themeColor="text1"/>
        </w:rPr>
        <w:t xml:space="preserve">must </w:t>
      </w:r>
      <w:r w:rsidRPr="0069772B">
        <w:rPr>
          <w:rFonts w:asciiTheme="minorHAnsi" w:hAnsiTheme="minorHAnsi" w:cstheme="minorHAnsi"/>
          <w:color w:val="000000" w:themeColor="text1"/>
        </w:rPr>
        <w:t xml:space="preserve">require an </w:t>
      </w:r>
      <w:r w:rsidR="0027614B" w:rsidRPr="0069772B">
        <w:rPr>
          <w:rFonts w:asciiTheme="minorHAnsi" w:hAnsiTheme="minorHAnsi" w:cstheme="minorHAnsi"/>
          <w:color w:val="000000" w:themeColor="text1"/>
        </w:rPr>
        <w:t xml:space="preserve">individual or </w:t>
      </w:r>
      <w:r w:rsidRPr="0069772B">
        <w:rPr>
          <w:rFonts w:asciiTheme="minorHAnsi" w:hAnsiTheme="minorHAnsi" w:cstheme="minorHAnsi"/>
          <w:color w:val="000000" w:themeColor="text1"/>
        </w:rPr>
        <w:t xml:space="preserve">employee to provide documentation clearing </w:t>
      </w:r>
      <w:r w:rsidR="00940608" w:rsidRPr="0069772B">
        <w:rPr>
          <w:rFonts w:asciiTheme="minorHAnsi" w:hAnsiTheme="minorHAnsi" w:cstheme="minorHAnsi"/>
          <w:color w:val="000000" w:themeColor="text1"/>
        </w:rPr>
        <w:t xml:space="preserve">the </w:t>
      </w:r>
      <w:r w:rsidRPr="0069772B">
        <w:rPr>
          <w:rFonts w:asciiTheme="minorHAnsi" w:hAnsiTheme="minorHAnsi" w:cstheme="minorHAnsi"/>
          <w:color w:val="000000" w:themeColor="text1"/>
        </w:rPr>
        <w:t>return to work</w:t>
      </w:r>
      <w:r w:rsidR="00FD2FF1" w:rsidRPr="0069772B">
        <w:rPr>
          <w:rFonts w:asciiTheme="minorHAnsi" w:hAnsiTheme="minorHAnsi" w:cstheme="minorHAnsi"/>
          <w:color w:val="000000" w:themeColor="text1"/>
        </w:rPr>
        <w:t xml:space="preserve">.  </w:t>
      </w:r>
      <w:r w:rsidR="00A41D23" w:rsidRPr="0069772B">
        <w:rPr>
          <w:rFonts w:asciiTheme="minorHAnsi" w:hAnsiTheme="minorHAnsi" w:cstheme="minorHAnsi"/>
          <w:color w:val="000000" w:themeColor="text1"/>
        </w:rPr>
        <w:t xml:space="preserve"> </w:t>
      </w:r>
    </w:p>
    <w:p w14:paraId="79AD4AA8" w14:textId="77777777" w:rsidR="00810319" w:rsidRPr="0069772B" w:rsidRDefault="00810319" w:rsidP="001E0CDE">
      <w:pPr>
        <w:pStyle w:val="NormalWeb"/>
        <w:spacing w:before="0" w:beforeAutospacing="0" w:after="0" w:afterAutospacing="0"/>
        <w:jc w:val="both"/>
        <w:rPr>
          <w:rFonts w:asciiTheme="minorHAnsi" w:hAnsiTheme="minorHAnsi" w:cstheme="minorHAnsi"/>
          <w:color w:val="000000" w:themeColor="text1"/>
        </w:rPr>
      </w:pPr>
    </w:p>
    <w:p w14:paraId="1A801185" w14:textId="3563328B" w:rsidR="00A11DD1" w:rsidRPr="000741D6" w:rsidRDefault="00A11DD1" w:rsidP="009660E2">
      <w:pPr>
        <w:pStyle w:val="ListParagraph"/>
        <w:numPr>
          <w:ilvl w:val="0"/>
          <w:numId w:val="12"/>
        </w:numPr>
        <w:ind w:left="1080"/>
        <w:rPr>
          <w:rFonts w:asciiTheme="minorHAnsi" w:hAnsiTheme="minorHAnsi" w:cstheme="minorHAnsi"/>
          <w:bCs/>
          <w:color w:val="000000" w:themeColor="text1"/>
        </w:rPr>
      </w:pPr>
      <w:r w:rsidRPr="0045278F">
        <w:rPr>
          <w:rFonts w:asciiTheme="minorHAnsi" w:hAnsiTheme="minorHAnsi" w:cstheme="minorHAnsi"/>
          <w:bCs/>
          <w:color w:val="000000" w:themeColor="text1"/>
        </w:rPr>
        <w:t xml:space="preserve">Employee </w:t>
      </w:r>
      <w:r w:rsidRPr="0045278F">
        <w:rPr>
          <w:rFonts w:asciiTheme="minorHAnsi" w:hAnsiTheme="minorHAnsi" w:cstheme="minorHAnsi"/>
          <w:b/>
          <w:color w:val="000000" w:themeColor="text1"/>
        </w:rPr>
        <w:t>Has Close Contact</w:t>
      </w:r>
      <w:r w:rsidRPr="0045278F">
        <w:rPr>
          <w:rFonts w:asciiTheme="minorHAnsi" w:hAnsiTheme="minorHAnsi" w:cstheme="minorHAnsi"/>
          <w:bCs/>
          <w:color w:val="000000" w:themeColor="text1"/>
        </w:rPr>
        <w:t xml:space="preserve"> with an Individual Who Has Tested Positive or showing symptoms of COVID-19</w:t>
      </w:r>
      <w:r w:rsidR="00F54D1C">
        <w:rPr>
          <w:rFonts w:asciiTheme="minorHAnsi" w:hAnsiTheme="minorHAnsi" w:cstheme="minorHAnsi"/>
          <w:bCs/>
          <w:color w:val="000000" w:themeColor="text1"/>
        </w:rPr>
        <w:t>.</w:t>
      </w:r>
      <w:r w:rsidR="00DE52C5">
        <w:rPr>
          <w:rFonts w:asciiTheme="minorHAnsi" w:hAnsiTheme="minorHAnsi" w:cstheme="minorHAnsi"/>
          <w:bCs/>
          <w:color w:val="000000" w:themeColor="text1"/>
        </w:rPr>
        <w:t xml:space="preserve"> </w:t>
      </w:r>
      <w:r w:rsidR="000741D6">
        <w:rPr>
          <w:rFonts w:asciiTheme="minorHAnsi" w:hAnsiTheme="minorHAnsi" w:cstheme="minorHAnsi"/>
          <w:bCs/>
          <w:color w:val="000000" w:themeColor="text1"/>
        </w:rPr>
        <w:t xml:space="preserve">Close Contact is defined as an </w:t>
      </w:r>
      <w:r w:rsidR="000741D6">
        <w:rPr>
          <w:rFonts w:asciiTheme="minorHAnsi" w:hAnsiTheme="minorHAnsi" w:cstheme="minorHAnsi"/>
        </w:rPr>
        <w:t>i</w:t>
      </w:r>
      <w:r w:rsidR="000741D6" w:rsidRPr="000741D6">
        <w:rPr>
          <w:rFonts w:asciiTheme="minorHAnsi" w:hAnsiTheme="minorHAnsi" w:cstheme="minorHAnsi"/>
        </w:rPr>
        <w:t xml:space="preserve">ndividual who has had close contact (&lt; 6 feet) for a prolonged </w:t>
      </w:r>
      <w:proofErr w:type="gramStart"/>
      <w:r w:rsidR="000741D6" w:rsidRPr="000741D6">
        <w:rPr>
          <w:rFonts w:asciiTheme="minorHAnsi" w:hAnsiTheme="minorHAnsi" w:cstheme="minorHAnsi"/>
        </w:rPr>
        <w:t>period of time</w:t>
      </w:r>
      <w:proofErr w:type="gramEnd"/>
      <w:r w:rsidR="000741D6">
        <w:rPr>
          <w:rFonts w:asciiTheme="minorHAnsi" w:hAnsiTheme="minorHAnsi" w:cstheme="minorHAnsi"/>
        </w:rPr>
        <w:t>.</w:t>
      </w:r>
    </w:p>
    <w:p w14:paraId="3E2CCDD2" w14:textId="77777777" w:rsidR="00A11DD1" w:rsidRPr="0045278F" w:rsidRDefault="00A11DD1" w:rsidP="00A11DD1">
      <w:pPr>
        <w:pStyle w:val="ListParagraph"/>
        <w:ind w:left="1080"/>
        <w:rPr>
          <w:rFonts w:asciiTheme="minorHAnsi" w:hAnsiTheme="minorHAnsi" w:cstheme="minorHAnsi"/>
          <w:bCs/>
          <w:color w:val="000000" w:themeColor="text1"/>
        </w:rPr>
      </w:pPr>
    </w:p>
    <w:p w14:paraId="56B0127A" w14:textId="4998FB5C" w:rsidR="00D31C01" w:rsidRPr="0045278F" w:rsidRDefault="00A11DD1" w:rsidP="009660E2">
      <w:pPr>
        <w:pStyle w:val="ListParagraph"/>
        <w:numPr>
          <w:ilvl w:val="0"/>
          <w:numId w:val="13"/>
        </w:numPr>
        <w:rPr>
          <w:rFonts w:asciiTheme="minorHAnsi" w:hAnsiTheme="minorHAnsi" w:cstheme="minorHAnsi"/>
          <w:b/>
          <w:color w:val="000000" w:themeColor="text1"/>
        </w:rPr>
      </w:pPr>
      <w:r w:rsidRPr="0045278F">
        <w:rPr>
          <w:rFonts w:asciiTheme="minorHAnsi" w:hAnsiTheme="minorHAnsi" w:cstheme="minorHAnsi"/>
          <w:color w:val="000000" w:themeColor="text1"/>
        </w:rPr>
        <w:t xml:space="preserve">Employees who have come into </w:t>
      </w:r>
      <w:r w:rsidRPr="0045278F">
        <w:rPr>
          <w:rFonts w:asciiTheme="minorHAnsi" w:hAnsiTheme="minorHAnsi" w:cstheme="minorHAnsi"/>
          <w:b/>
          <w:bCs/>
          <w:color w:val="000000" w:themeColor="text1"/>
        </w:rPr>
        <w:t>close contact</w:t>
      </w:r>
      <w:r w:rsidRPr="0045278F">
        <w:rPr>
          <w:rFonts w:asciiTheme="minorHAnsi" w:hAnsiTheme="minorHAnsi" w:cstheme="minorHAnsi"/>
          <w:color w:val="000000" w:themeColor="text1"/>
        </w:rPr>
        <w:t xml:space="preserve"> with an individual who has tested positive for or </w:t>
      </w:r>
      <w:r w:rsidR="007161D8" w:rsidRPr="0045278F">
        <w:rPr>
          <w:rFonts w:asciiTheme="minorHAnsi" w:hAnsiTheme="minorHAnsi" w:cstheme="minorHAnsi"/>
          <w:color w:val="000000" w:themeColor="text1"/>
        </w:rPr>
        <w:t xml:space="preserve">has demonstrated </w:t>
      </w:r>
      <w:r w:rsidRPr="0045278F">
        <w:rPr>
          <w:rFonts w:asciiTheme="minorHAnsi" w:hAnsiTheme="minorHAnsi" w:cstheme="minorHAnsi"/>
          <w:color w:val="000000" w:themeColor="text1"/>
        </w:rPr>
        <w:t xml:space="preserve">symptoms of COVID-19 (co-worker or otherwise) will be directed to self-quarantine for 14 days from the last date of close contact with that individual.  </w:t>
      </w:r>
    </w:p>
    <w:p w14:paraId="673E28DE" w14:textId="4BB06CA3" w:rsidR="007161D8" w:rsidRPr="0045278F" w:rsidRDefault="007161D8" w:rsidP="007161D8">
      <w:pPr>
        <w:pStyle w:val="ListParagraph"/>
        <w:numPr>
          <w:ilvl w:val="0"/>
          <w:numId w:val="13"/>
        </w:numPr>
        <w:rPr>
          <w:rFonts w:asciiTheme="minorHAnsi" w:hAnsiTheme="minorHAnsi" w:cstheme="minorHAnsi"/>
          <w:color w:val="000000" w:themeColor="text1"/>
        </w:rPr>
      </w:pPr>
      <w:r w:rsidRPr="0045278F">
        <w:rPr>
          <w:rFonts w:asciiTheme="minorHAnsi" w:hAnsiTheme="minorHAnsi" w:cstheme="minorHAnsi"/>
          <w:color w:val="000000" w:themeColor="text1"/>
        </w:rPr>
        <w:t>Such employees, who are asymptomatic, may be able to return after 14 days have passed since his or her last close contact with the sick or symptomatic individual, or the person who tested positive or displayed symptoms receives a negative COVID-19 test.</w:t>
      </w:r>
    </w:p>
    <w:p w14:paraId="57E0B519" w14:textId="40634D45" w:rsidR="00A11DD1" w:rsidRPr="0045278F" w:rsidRDefault="007161D8" w:rsidP="009660E2">
      <w:pPr>
        <w:pStyle w:val="ListParagraph"/>
        <w:numPr>
          <w:ilvl w:val="0"/>
          <w:numId w:val="13"/>
        </w:numPr>
        <w:rPr>
          <w:rFonts w:asciiTheme="minorHAnsi" w:hAnsiTheme="minorHAnsi" w:cstheme="minorHAnsi"/>
          <w:b/>
          <w:color w:val="000000" w:themeColor="text1"/>
        </w:rPr>
      </w:pPr>
      <w:r w:rsidRPr="0045278F">
        <w:rPr>
          <w:rFonts w:asciiTheme="minorHAnsi" w:hAnsiTheme="minorHAnsi" w:cstheme="minorHAnsi"/>
          <w:color w:val="000000" w:themeColor="text1"/>
        </w:rPr>
        <w:t>U</w:t>
      </w:r>
      <w:r w:rsidR="00A11DD1" w:rsidRPr="0045278F">
        <w:rPr>
          <w:rFonts w:asciiTheme="minorHAnsi" w:hAnsiTheme="minorHAnsi" w:cstheme="minorHAnsi"/>
          <w:color w:val="000000" w:themeColor="text1"/>
        </w:rPr>
        <w:t xml:space="preserve">pon investigation through Rockford, </w:t>
      </w:r>
      <w:r w:rsidRPr="0045278F">
        <w:rPr>
          <w:rFonts w:asciiTheme="minorHAnsi" w:hAnsiTheme="minorHAnsi" w:cstheme="minorHAnsi"/>
          <w:color w:val="000000" w:themeColor="text1"/>
        </w:rPr>
        <w:t xml:space="preserve">and consistent with applicable law, employees </w:t>
      </w:r>
      <w:r w:rsidR="00A11DD1" w:rsidRPr="0045278F">
        <w:rPr>
          <w:rFonts w:asciiTheme="minorHAnsi" w:hAnsiTheme="minorHAnsi" w:cstheme="minorHAnsi"/>
          <w:color w:val="000000" w:themeColor="text1"/>
        </w:rPr>
        <w:t xml:space="preserve">who have come in close contact with a confirmed case or someone showing symptoms may </w:t>
      </w:r>
      <w:r w:rsidR="004C0F3B" w:rsidRPr="0045278F">
        <w:rPr>
          <w:rFonts w:asciiTheme="minorHAnsi" w:hAnsiTheme="minorHAnsi" w:cstheme="minorHAnsi"/>
          <w:color w:val="000000" w:themeColor="text1"/>
        </w:rPr>
        <w:t xml:space="preserve">be permitted to </w:t>
      </w:r>
      <w:r w:rsidR="00A11DD1" w:rsidRPr="0045278F">
        <w:rPr>
          <w:rFonts w:asciiTheme="minorHAnsi" w:hAnsiTheme="minorHAnsi" w:cstheme="minorHAnsi"/>
          <w:color w:val="000000" w:themeColor="text1"/>
        </w:rPr>
        <w:t xml:space="preserve">come back to work under </w:t>
      </w:r>
      <w:r w:rsidR="004C0F3B" w:rsidRPr="0045278F">
        <w:rPr>
          <w:rFonts w:asciiTheme="minorHAnsi" w:hAnsiTheme="minorHAnsi" w:cstheme="minorHAnsi"/>
          <w:color w:val="000000" w:themeColor="text1"/>
        </w:rPr>
        <w:t>the CDC’s guidance, which includes the following criteria</w:t>
      </w:r>
      <w:r w:rsidR="00A11DD1" w:rsidRPr="0045278F">
        <w:rPr>
          <w:rFonts w:asciiTheme="minorHAnsi" w:hAnsiTheme="minorHAnsi" w:cstheme="minorHAnsi"/>
          <w:color w:val="000000" w:themeColor="text1"/>
        </w:rPr>
        <w:t xml:space="preserve">: </w:t>
      </w:r>
    </w:p>
    <w:p w14:paraId="629068AE" w14:textId="77777777" w:rsidR="00A11DD1" w:rsidRPr="0045278F" w:rsidRDefault="00A11DD1" w:rsidP="009660E2">
      <w:pPr>
        <w:pStyle w:val="ListParagraph"/>
        <w:numPr>
          <w:ilvl w:val="0"/>
          <w:numId w:val="14"/>
        </w:numPr>
        <w:rPr>
          <w:rFonts w:asciiTheme="minorHAnsi" w:hAnsiTheme="minorHAnsi" w:cstheme="minorHAnsi"/>
          <w:b/>
          <w:color w:val="000000" w:themeColor="text1"/>
        </w:rPr>
      </w:pPr>
      <w:r w:rsidRPr="0045278F">
        <w:rPr>
          <w:rFonts w:asciiTheme="minorHAnsi" w:hAnsiTheme="minorHAnsi" w:cstheme="minorHAnsi"/>
          <w:color w:val="000000" w:themeColor="text1"/>
        </w:rPr>
        <w:t>Individual remains asymptomatic</w:t>
      </w:r>
    </w:p>
    <w:p w14:paraId="590CCAEE" w14:textId="3C981D51" w:rsidR="00A11DD1" w:rsidRPr="0045278F" w:rsidRDefault="00A11DD1" w:rsidP="009660E2">
      <w:pPr>
        <w:pStyle w:val="ListParagraph"/>
        <w:numPr>
          <w:ilvl w:val="0"/>
          <w:numId w:val="14"/>
        </w:numPr>
        <w:rPr>
          <w:rFonts w:asciiTheme="minorHAnsi" w:hAnsiTheme="minorHAnsi" w:cstheme="minorHAnsi"/>
          <w:b/>
          <w:color w:val="000000" w:themeColor="text1"/>
        </w:rPr>
      </w:pPr>
      <w:r w:rsidRPr="0045278F">
        <w:rPr>
          <w:rFonts w:asciiTheme="minorHAnsi" w:hAnsiTheme="minorHAnsi" w:cstheme="minorHAnsi"/>
          <w:color w:val="000000" w:themeColor="text1"/>
        </w:rPr>
        <w:t>Individual must pre-screen their temperature for 14 days</w:t>
      </w:r>
    </w:p>
    <w:p w14:paraId="32A990AE" w14:textId="4A49EAA5" w:rsidR="007161D8" w:rsidRPr="0045278F" w:rsidRDefault="007161D8" w:rsidP="009660E2">
      <w:pPr>
        <w:pStyle w:val="ListParagraph"/>
        <w:numPr>
          <w:ilvl w:val="0"/>
          <w:numId w:val="14"/>
        </w:numPr>
        <w:rPr>
          <w:rFonts w:asciiTheme="minorHAnsi" w:hAnsiTheme="minorHAnsi" w:cstheme="minorHAnsi"/>
          <w:b/>
          <w:color w:val="000000" w:themeColor="text1"/>
        </w:rPr>
      </w:pPr>
      <w:r w:rsidRPr="0045278F">
        <w:rPr>
          <w:rFonts w:asciiTheme="minorHAnsi" w:hAnsiTheme="minorHAnsi" w:cstheme="minorHAnsi"/>
          <w:color w:val="000000" w:themeColor="text1"/>
        </w:rPr>
        <w:t xml:space="preserve">Regular monitoring to ensure the worker does not have a temperature or otherwise displays symptoms of COVID-19.  </w:t>
      </w:r>
    </w:p>
    <w:p w14:paraId="5AD1DFA1" w14:textId="4DFA14D0" w:rsidR="00A11DD1" w:rsidRPr="0045278F" w:rsidRDefault="00A11DD1" w:rsidP="009660E2">
      <w:pPr>
        <w:pStyle w:val="ListParagraph"/>
        <w:numPr>
          <w:ilvl w:val="0"/>
          <w:numId w:val="14"/>
        </w:numPr>
        <w:rPr>
          <w:rFonts w:asciiTheme="minorHAnsi" w:hAnsiTheme="minorHAnsi" w:cstheme="minorHAnsi"/>
          <w:b/>
          <w:color w:val="000000" w:themeColor="text1"/>
        </w:rPr>
      </w:pPr>
      <w:r w:rsidRPr="0045278F">
        <w:rPr>
          <w:rFonts w:asciiTheme="minorHAnsi" w:hAnsiTheme="minorHAnsi" w:cstheme="minorHAnsi"/>
          <w:color w:val="000000" w:themeColor="text1"/>
        </w:rPr>
        <w:t>Individual must wear a face mask</w:t>
      </w:r>
      <w:r w:rsidR="004C0F3B" w:rsidRPr="0045278F">
        <w:rPr>
          <w:rFonts w:asciiTheme="minorHAnsi" w:hAnsiTheme="minorHAnsi" w:cstheme="minorHAnsi"/>
          <w:color w:val="000000" w:themeColor="text1"/>
        </w:rPr>
        <w:t xml:space="preserve"> for at least 14 days after last exposure</w:t>
      </w:r>
    </w:p>
    <w:p w14:paraId="407D1528" w14:textId="77777777" w:rsidR="00A11DD1" w:rsidRPr="0045278F" w:rsidRDefault="00A11DD1" w:rsidP="009660E2">
      <w:pPr>
        <w:pStyle w:val="ListParagraph"/>
        <w:numPr>
          <w:ilvl w:val="0"/>
          <w:numId w:val="14"/>
        </w:numPr>
        <w:rPr>
          <w:rFonts w:asciiTheme="minorHAnsi" w:hAnsiTheme="minorHAnsi" w:cstheme="minorHAnsi"/>
          <w:b/>
          <w:color w:val="000000" w:themeColor="text1"/>
        </w:rPr>
      </w:pPr>
      <w:r w:rsidRPr="0045278F">
        <w:rPr>
          <w:rFonts w:asciiTheme="minorHAnsi" w:hAnsiTheme="minorHAnsi" w:cstheme="minorHAnsi"/>
          <w:color w:val="000000" w:themeColor="text1"/>
        </w:rPr>
        <w:t>Individuals must follow social distancing requirements</w:t>
      </w:r>
    </w:p>
    <w:p w14:paraId="2BA9FEDA" w14:textId="39FD88D7" w:rsidR="00924C9F" w:rsidRPr="0045278F" w:rsidRDefault="00A11DD1" w:rsidP="009660E2">
      <w:pPr>
        <w:pStyle w:val="ListParagraph"/>
        <w:numPr>
          <w:ilvl w:val="0"/>
          <w:numId w:val="14"/>
        </w:numPr>
        <w:rPr>
          <w:rFonts w:asciiTheme="minorHAnsi" w:hAnsiTheme="minorHAnsi" w:cstheme="minorHAnsi"/>
          <w:bCs/>
          <w:color w:val="000000" w:themeColor="text1"/>
        </w:rPr>
      </w:pPr>
      <w:r w:rsidRPr="0045278F">
        <w:rPr>
          <w:rFonts w:asciiTheme="minorHAnsi" w:hAnsiTheme="minorHAnsi" w:cstheme="minorHAnsi"/>
          <w:bCs/>
          <w:color w:val="000000" w:themeColor="text1"/>
        </w:rPr>
        <w:t>Disinfect work areas, offices, bathrooms, common areas and shared tools/electronics etc.</w:t>
      </w:r>
    </w:p>
    <w:p w14:paraId="4E776D0E" w14:textId="77777777" w:rsidR="000649BB" w:rsidRPr="0069772B" w:rsidRDefault="000649BB" w:rsidP="000649BB">
      <w:pPr>
        <w:pStyle w:val="ListParagraph"/>
        <w:ind w:left="1890"/>
        <w:rPr>
          <w:rFonts w:asciiTheme="minorHAnsi" w:hAnsiTheme="minorHAnsi" w:cstheme="minorHAnsi"/>
          <w:bCs/>
          <w:color w:val="000000" w:themeColor="text1"/>
        </w:rPr>
      </w:pPr>
    </w:p>
    <w:p w14:paraId="3D529E15" w14:textId="53324E6F" w:rsidR="007B5BC8" w:rsidRPr="0069772B" w:rsidRDefault="007B5BC8" w:rsidP="009660E2">
      <w:pPr>
        <w:pStyle w:val="ListParagraph"/>
        <w:numPr>
          <w:ilvl w:val="0"/>
          <w:numId w:val="3"/>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 </w:t>
      </w:r>
      <w:r w:rsidR="007161D8" w:rsidRPr="0069772B">
        <w:rPr>
          <w:rFonts w:asciiTheme="minorHAnsi" w:hAnsiTheme="minorHAnsi" w:cstheme="minorHAnsi"/>
          <w:color w:val="000000" w:themeColor="text1"/>
        </w:rPr>
        <w:t>Response</w:t>
      </w:r>
    </w:p>
    <w:p w14:paraId="01FE397F" w14:textId="77777777" w:rsidR="007B5BC8" w:rsidRPr="0069772B" w:rsidRDefault="007B5BC8" w:rsidP="007B5BC8">
      <w:pPr>
        <w:pStyle w:val="ListParagraph"/>
        <w:rPr>
          <w:rFonts w:asciiTheme="minorHAnsi" w:hAnsiTheme="minorHAnsi" w:cstheme="minorHAnsi"/>
          <w:color w:val="000000" w:themeColor="text1"/>
        </w:rPr>
      </w:pPr>
    </w:p>
    <w:p w14:paraId="2750FDAD" w14:textId="6EC8992F" w:rsidR="00153B6B" w:rsidRPr="0069772B" w:rsidRDefault="009C1C86" w:rsidP="009660E2">
      <w:pPr>
        <w:pStyle w:val="ListParagraph"/>
        <w:numPr>
          <w:ilvl w:val="0"/>
          <w:numId w:val="2"/>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If </w:t>
      </w:r>
      <w:r w:rsidR="007B5BC8" w:rsidRPr="0069772B">
        <w:rPr>
          <w:rFonts w:asciiTheme="minorHAnsi" w:hAnsiTheme="minorHAnsi" w:cstheme="minorHAnsi"/>
          <w:color w:val="000000" w:themeColor="text1"/>
        </w:rPr>
        <w:t>Rockford learns</w:t>
      </w:r>
      <w:r w:rsidRPr="0069772B">
        <w:rPr>
          <w:rFonts w:asciiTheme="minorHAnsi" w:hAnsiTheme="minorHAnsi" w:cstheme="minorHAnsi"/>
          <w:color w:val="000000" w:themeColor="text1"/>
        </w:rPr>
        <w:t xml:space="preserve"> </w:t>
      </w:r>
      <w:r w:rsidRPr="0069772B">
        <w:rPr>
          <w:rFonts w:asciiTheme="minorHAnsi" w:hAnsiTheme="minorHAnsi" w:cstheme="minorHAnsi"/>
          <w:color w:val="000000" w:themeColor="text1"/>
          <w:sz w:val="22"/>
          <w:szCs w:val="22"/>
        </w:rPr>
        <w:t>that</w:t>
      </w:r>
      <w:r w:rsidRPr="0069772B">
        <w:rPr>
          <w:rFonts w:asciiTheme="minorHAnsi" w:hAnsiTheme="minorHAnsi" w:cstheme="minorHAnsi"/>
          <w:color w:val="000000" w:themeColor="text1"/>
        </w:rPr>
        <w:t xml:space="preserve"> an employee has tested positive</w:t>
      </w:r>
      <w:r w:rsidR="007B5BC8" w:rsidRPr="0069772B">
        <w:rPr>
          <w:rFonts w:asciiTheme="minorHAnsi" w:hAnsiTheme="minorHAnsi" w:cstheme="minorHAnsi"/>
          <w:color w:val="000000" w:themeColor="text1"/>
        </w:rPr>
        <w:t xml:space="preserve"> on the project</w:t>
      </w:r>
      <w:r w:rsidRPr="0069772B">
        <w:rPr>
          <w:rFonts w:asciiTheme="minorHAnsi" w:hAnsiTheme="minorHAnsi" w:cstheme="minorHAnsi"/>
          <w:color w:val="000000" w:themeColor="text1"/>
        </w:rPr>
        <w:t xml:space="preserve">, </w:t>
      </w:r>
      <w:r w:rsidR="007B5BC8" w:rsidRPr="0069772B">
        <w:rPr>
          <w:rFonts w:asciiTheme="minorHAnsi" w:hAnsiTheme="minorHAnsi" w:cstheme="minorHAnsi"/>
          <w:color w:val="000000" w:themeColor="text1"/>
        </w:rPr>
        <w:t>Rockford</w:t>
      </w:r>
      <w:r w:rsidRPr="0069772B">
        <w:rPr>
          <w:rFonts w:asciiTheme="minorHAnsi" w:hAnsiTheme="minorHAnsi" w:cstheme="minorHAnsi"/>
          <w:color w:val="000000" w:themeColor="text1"/>
        </w:rPr>
        <w:t xml:space="preserve"> will</w:t>
      </w:r>
      <w:r w:rsidR="009E7F7C" w:rsidRPr="0069772B">
        <w:rPr>
          <w:rFonts w:asciiTheme="minorHAnsi" w:hAnsiTheme="minorHAnsi" w:cstheme="minorHAnsi"/>
          <w:color w:val="000000" w:themeColor="text1"/>
        </w:rPr>
        <w:t>:</w:t>
      </w:r>
    </w:p>
    <w:p w14:paraId="20B4DCEF" w14:textId="77777777" w:rsidR="007161D8" w:rsidRPr="0069772B" w:rsidRDefault="007161D8" w:rsidP="007161D8">
      <w:pPr>
        <w:pStyle w:val="ListParagraph"/>
        <w:numPr>
          <w:ilvl w:val="0"/>
          <w:numId w:val="11"/>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Notify owners and contractors on the project and involve public health officials.  </w:t>
      </w:r>
    </w:p>
    <w:p w14:paraId="32472AF1" w14:textId="4206FA15" w:rsidR="007161D8" w:rsidRPr="0069772B" w:rsidRDefault="00A52D5C" w:rsidP="007161D8">
      <w:pPr>
        <w:pStyle w:val="ListParagraph"/>
        <w:numPr>
          <w:ilvl w:val="0"/>
          <w:numId w:val="11"/>
        </w:numPr>
        <w:rPr>
          <w:rFonts w:asciiTheme="minorHAnsi" w:hAnsiTheme="minorHAnsi" w:cstheme="minorHAnsi"/>
          <w:color w:val="000000" w:themeColor="text1"/>
        </w:rPr>
      </w:pPr>
      <w:r w:rsidRPr="0069772B">
        <w:rPr>
          <w:rFonts w:asciiTheme="minorHAnsi" w:hAnsiTheme="minorHAnsi" w:cstheme="minorHAnsi"/>
          <w:color w:val="000000" w:themeColor="text1"/>
        </w:rPr>
        <w:lastRenderedPageBreak/>
        <w:t>Perform</w:t>
      </w:r>
      <w:r w:rsidR="009C1C86" w:rsidRPr="0069772B">
        <w:rPr>
          <w:rFonts w:asciiTheme="minorHAnsi" w:hAnsiTheme="minorHAnsi" w:cstheme="minorHAnsi"/>
          <w:color w:val="000000" w:themeColor="text1"/>
        </w:rPr>
        <w:t xml:space="preserve"> an investigation </w:t>
      </w:r>
      <w:r w:rsidR="00FD2FF1" w:rsidRPr="0069772B">
        <w:rPr>
          <w:rFonts w:asciiTheme="minorHAnsi" w:hAnsiTheme="minorHAnsi" w:cstheme="minorHAnsi"/>
          <w:color w:val="000000" w:themeColor="text1"/>
        </w:rPr>
        <w:t xml:space="preserve">with the affected contractor </w:t>
      </w:r>
      <w:r w:rsidR="003610B1" w:rsidRPr="0069772B">
        <w:rPr>
          <w:rFonts w:asciiTheme="minorHAnsi" w:hAnsiTheme="minorHAnsi" w:cstheme="minorHAnsi"/>
          <w:color w:val="000000" w:themeColor="text1"/>
        </w:rPr>
        <w:t xml:space="preserve">to </w:t>
      </w:r>
      <w:r w:rsidR="005A35FA" w:rsidRPr="0069772B">
        <w:rPr>
          <w:rFonts w:asciiTheme="minorHAnsi" w:hAnsiTheme="minorHAnsi" w:cstheme="minorHAnsi"/>
          <w:color w:val="000000" w:themeColor="text1"/>
        </w:rPr>
        <w:t>determine</w:t>
      </w:r>
      <w:r w:rsidR="009C1C86" w:rsidRPr="0069772B">
        <w:rPr>
          <w:rFonts w:asciiTheme="minorHAnsi" w:hAnsiTheme="minorHAnsi" w:cstheme="minorHAnsi"/>
          <w:color w:val="000000" w:themeColor="text1"/>
        </w:rPr>
        <w:t xml:space="preserve"> </w:t>
      </w:r>
      <w:r w:rsidR="009571DE" w:rsidRPr="0069772B">
        <w:rPr>
          <w:rFonts w:asciiTheme="minorHAnsi" w:hAnsiTheme="minorHAnsi" w:cstheme="minorHAnsi"/>
          <w:color w:val="000000" w:themeColor="text1"/>
        </w:rPr>
        <w:t xml:space="preserve">the extent of the </w:t>
      </w:r>
      <w:r w:rsidR="004C0F3B" w:rsidRPr="0069772B">
        <w:rPr>
          <w:rFonts w:asciiTheme="minorHAnsi" w:hAnsiTheme="minorHAnsi" w:cstheme="minorHAnsi"/>
          <w:color w:val="000000" w:themeColor="text1"/>
        </w:rPr>
        <w:t xml:space="preserve">potential </w:t>
      </w:r>
      <w:r w:rsidR="009571DE" w:rsidRPr="0069772B">
        <w:rPr>
          <w:rFonts w:asciiTheme="minorHAnsi" w:hAnsiTheme="minorHAnsi" w:cstheme="minorHAnsi"/>
          <w:color w:val="000000" w:themeColor="text1"/>
        </w:rPr>
        <w:t>exposure</w:t>
      </w:r>
      <w:r w:rsidR="005A26D6" w:rsidRPr="0069772B">
        <w:rPr>
          <w:rFonts w:asciiTheme="minorHAnsi" w:hAnsiTheme="minorHAnsi" w:cstheme="minorHAnsi"/>
          <w:color w:val="000000" w:themeColor="text1"/>
        </w:rPr>
        <w:t xml:space="preserve"> including interaction with others</w:t>
      </w:r>
      <w:r w:rsidR="004C0F3B" w:rsidRPr="0069772B">
        <w:rPr>
          <w:rFonts w:asciiTheme="minorHAnsi" w:hAnsiTheme="minorHAnsi" w:cstheme="minorHAnsi"/>
          <w:color w:val="000000" w:themeColor="text1"/>
        </w:rPr>
        <w:t xml:space="preserve"> (contact tracing)</w:t>
      </w:r>
      <w:r w:rsidR="00CC3025" w:rsidRPr="0069772B">
        <w:rPr>
          <w:rFonts w:asciiTheme="minorHAnsi" w:hAnsiTheme="minorHAnsi" w:cstheme="minorHAnsi"/>
          <w:color w:val="000000" w:themeColor="text1"/>
        </w:rPr>
        <w:t>, areas of work and access, points of contact, etc.</w:t>
      </w:r>
      <w:r w:rsidR="009C1C86" w:rsidRPr="0069772B">
        <w:rPr>
          <w:rFonts w:asciiTheme="minorHAnsi" w:hAnsiTheme="minorHAnsi" w:cstheme="minorHAnsi"/>
          <w:color w:val="000000" w:themeColor="text1"/>
        </w:rPr>
        <w:t xml:space="preserve"> </w:t>
      </w:r>
    </w:p>
    <w:p w14:paraId="51FF0010" w14:textId="78122C7B" w:rsidR="00B45BAE" w:rsidRPr="0069772B" w:rsidRDefault="00A52D5C" w:rsidP="009660E2">
      <w:pPr>
        <w:pStyle w:val="ListParagraph"/>
        <w:numPr>
          <w:ilvl w:val="0"/>
          <w:numId w:val="11"/>
        </w:numPr>
        <w:rPr>
          <w:rFonts w:asciiTheme="minorHAnsi" w:hAnsiTheme="minorHAnsi" w:cstheme="minorHAnsi"/>
          <w:color w:val="000000" w:themeColor="text1"/>
        </w:rPr>
      </w:pPr>
      <w:r w:rsidRPr="0069772B">
        <w:rPr>
          <w:rFonts w:asciiTheme="minorHAnsi" w:hAnsiTheme="minorHAnsi" w:cstheme="minorHAnsi"/>
          <w:color w:val="000000" w:themeColor="text1"/>
        </w:rPr>
        <w:t>N</w:t>
      </w:r>
      <w:r w:rsidR="00217306" w:rsidRPr="0069772B">
        <w:rPr>
          <w:rFonts w:asciiTheme="minorHAnsi" w:hAnsiTheme="minorHAnsi" w:cstheme="minorHAnsi"/>
          <w:color w:val="000000" w:themeColor="text1"/>
        </w:rPr>
        <w:t xml:space="preserve">otify any </w:t>
      </w:r>
      <w:r w:rsidR="007B5BC8" w:rsidRPr="0069772B">
        <w:rPr>
          <w:rFonts w:asciiTheme="minorHAnsi" w:hAnsiTheme="minorHAnsi" w:cstheme="minorHAnsi"/>
          <w:color w:val="000000" w:themeColor="text1"/>
        </w:rPr>
        <w:t>trade</w:t>
      </w:r>
      <w:r w:rsidR="00217306" w:rsidRPr="0069772B">
        <w:rPr>
          <w:rFonts w:asciiTheme="minorHAnsi" w:hAnsiTheme="minorHAnsi" w:cstheme="minorHAnsi"/>
          <w:color w:val="000000" w:themeColor="text1"/>
        </w:rPr>
        <w:t>-contractors, vendors/suppliers or visitors who may have had close contact with the confirmed-positive employee.</w:t>
      </w:r>
    </w:p>
    <w:p w14:paraId="6C416FD4" w14:textId="3AE0513D" w:rsidR="000D4A20" w:rsidRPr="0069772B" w:rsidRDefault="000D4A20" w:rsidP="009660E2">
      <w:pPr>
        <w:pStyle w:val="ListParagraph"/>
        <w:numPr>
          <w:ilvl w:val="0"/>
          <w:numId w:val="11"/>
        </w:numPr>
        <w:rPr>
          <w:rFonts w:asciiTheme="minorHAnsi" w:hAnsiTheme="minorHAnsi" w:cstheme="minorHAnsi"/>
          <w:color w:val="000000" w:themeColor="text1"/>
        </w:rPr>
      </w:pPr>
      <w:r w:rsidRPr="0069772B">
        <w:rPr>
          <w:rFonts w:asciiTheme="minorHAnsi" w:hAnsiTheme="minorHAnsi" w:cstheme="minorHAnsi"/>
          <w:color w:val="000000" w:themeColor="text1"/>
        </w:rPr>
        <w:t>Implement quarantine protocol</w:t>
      </w:r>
      <w:r w:rsidR="007161D8" w:rsidRPr="0069772B">
        <w:rPr>
          <w:rFonts w:asciiTheme="minorHAnsi" w:hAnsiTheme="minorHAnsi" w:cstheme="minorHAnsi"/>
          <w:color w:val="000000" w:themeColor="text1"/>
        </w:rPr>
        <w:t>s</w:t>
      </w:r>
      <w:r w:rsidRPr="0069772B">
        <w:rPr>
          <w:rFonts w:asciiTheme="minorHAnsi" w:hAnsiTheme="minorHAnsi" w:cstheme="minorHAnsi"/>
          <w:color w:val="000000" w:themeColor="text1"/>
        </w:rPr>
        <w:t xml:space="preserve"> </w:t>
      </w:r>
      <w:r w:rsidR="004E519E" w:rsidRPr="0069772B">
        <w:rPr>
          <w:rFonts w:asciiTheme="minorHAnsi" w:hAnsiTheme="minorHAnsi" w:cstheme="minorHAnsi"/>
          <w:color w:val="000000" w:themeColor="text1"/>
        </w:rPr>
        <w:t>establ</w:t>
      </w:r>
      <w:r w:rsidR="007161D8" w:rsidRPr="0069772B">
        <w:rPr>
          <w:rFonts w:asciiTheme="minorHAnsi" w:hAnsiTheme="minorHAnsi" w:cstheme="minorHAnsi"/>
          <w:color w:val="000000" w:themeColor="text1"/>
        </w:rPr>
        <w:t xml:space="preserve">ished by the CDC and otherwise required. </w:t>
      </w:r>
    </w:p>
    <w:p w14:paraId="75878FFF" w14:textId="0414C7CE" w:rsidR="004C0F3B" w:rsidRPr="0069772B" w:rsidRDefault="004C0F3B" w:rsidP="009660E2">
      <w:pPr>
        <w:pStyle w:val="ListParagraph"/>
        <w:numPr>
          <w:ilvl w:val="0"/>
          <w:numId w:val="11"/>
        </w:numPr>
        <w:rPr>
          <w:rFonts w:asciiTheme="minorHAnsi" w:hAnsiTheme="minorHAnsi" w:cstheme="minorHAnsi"/>
          <w:color w:val="000000" w:themeColor="text1"/>
        </w:rPr>
      </w:pPr>
      <w:r w:rsidRPr="0069772B">
        <w:rPr>
          <w:rFonts w:asciiTheme="minorHAnsi" w:hAnsiTheme="minorHAnsi" w:cstheme="minorHAnsi"/>
          <w:color w:val="000000" w:themeColor="text1"/>
        </w:rPr>
        <w:t>Take appropriate action to shutdown work when necessary</w:t>
      </w:r>
    </w:p>
    <w:p w14:paraId="33028E2B" w14:textId="4BF7EA24" w:rsidR="00320DF0" w:rsidRPr="0069772B" w:rsidRDefault="00320DF0" w:rsidP="009660E2">
      <w:pPr>
        <w:pStyle w:val="ListParagraph"/>
        <w:numPr>
          <w:ilvl w:val="0"/>
          <w:numId w:val="11"/>
        </w:numPr>
        <w:rPr>
          <w:rFonts w:asciiTheme="minorHAnsi" w:hAnsiTheme="minorHAnsi" w:cstheme="minorHAnsi"/>
          <w:color w:val="000000" w:themeColor="text1"/>
        </w:rPr>
      </w:pPr>
      <w:r w:rsidRPr="0069772B">
        <w:rPr>
          <w:rFonts w:asciiTheme="minorHAnsi" w:hAnsiTheme="minorHAnsi" w:cstheme="minorHAnsi"/>
          <w:color w:val="000000" w:themeColor="text1"/>
        </w:rPr>
        <w:t xml:space="preserve">Activate cleaning </w:t>
      </w:r>
      <w:r w:rsidR="004C0F3B" w:rsidRPr="0069772B">
        <w:rPr>
          <w:rFonts w:asciiTheme="minorHAnsi" w:hAnsiTheme="minorHAnsi" w:cstheme="minorHAnsi"/>
          <w:color w:val="000000" w:themeColor="text1"/>
        </w:rPr>
        <w:t xml:space="preserve">and disinfection </w:t>
      </w:r>
      <w:r w:rsidRPr="0069772B">
        <w:rPr>
          <w:rFonts w:asciiTheme="minorHAnsi" w:hAnsiTheme="minorHAnsi" w:cstheme="minorHAnsi"/>
          <w:color w:val="000000" w:themeColor="text1"/>
        </w:rPr>
        <w:t>protocol</w:t>
      </w:r>
      <w:r w:rsidR="004C0F3B" w:rsidRPr="0069772B">
        <w:rPr>
          <w:rFonts w:asciiTheme="minorHAnsi" w:hAnsiTheme="minorHAnsi" w:cstheme="minorHAnsi"/>
          <w:color w:val="000000" w:themeColor="text1"/>
        </w:rPr>
        <w:t>s, such as those</w:t>
      </w:r>
      <w:r w:rsidRPr="0069772B">
        <w:rPr>
          <w:rFonts w:asciiTheme="minorHAnsi" w:hAnsiTheme="minorHAnsi" w:cstheme="minorHAnsi"/>
          <w:color w:val="000000" w:themeColor="text1"/>
        </w:rPr>
        <w:t xml:space="preserve"> issued by the CDC.</w:t>
      </w:r>
    </w:p>
    <w:p w14:paraId="00DE3D8D" w14:textId="1A0CAADF" w:rsidR="007161D8" w:rsidRPr="0069772B" w:rsidRDefault="007161D8" w:rsidP="009660E2">
      <w:pPr>
        <w:pStyle w:val="ListParagraph"/>
        <w:numPr>
          <w:ilvl w:val="0"/>
          <w:numId w:val="11"/>
        </w:numPr>
        <w:rPr>
          <w:rFonts w:asciiTheme="minorHAnsi" w:hAnsiTheme="minorHAnsi" w:cstheme="minorHAnsi"/>
          <w:color w:val="000000" w:themeColor="text1"/>
        </w:rPr>
      </w:pPr>
      <w:r w:rsidRPr="0069772B">
        <w:rPr>
          <w:rFonts w:asciiTheme="minorHAnsi" w:hAnsiTheme="minorHAnsi" w:cstheme="minorHAnsi"/>
          <w:color w:val="000000" w:themeColor="text1"/>
        </w:rPr>
        <w:t>Ensure that all appropriate communications are provided and work to ensure that any continued wo</w:t>
      </w:r>
      <w:r w:rsidR="0069772B" w:rsidRPr="0069772B">
        <w:rPr>
          <w:rFonts w:asciiTheme="minorHAnsi" w:hAnsiTheme="minorHAnsi" w:cstheme="minorHAnsi"/>
          <w:color w:val="000000" w:themeColor="text1"/>
        </w:rPr>
        <w:t xml:space="preserve">rk on the project remains safe.  </w:t>
      </w:r>
    </w:p>
    <w:p w14:paraId="42152CA5" w14:textId="77777777" w:rsidR="00371221" w:rsidRDefault="00371221" w:rsidP="00003F7A">
      <w:pPr>
        <w:rPr>
          <w:rFonts w:asciiTheme="minorHAnsi" w:hAnsiTheme="minorHAnsi" w:cstheme="minorHAnsi"/>
          <w:b/>
          <w:iCs/>
          <w:color w:val="000000" w:themeColor="text1"/>
          <w:u w:val="single"/>
        </w:rPr>
      </w:pPr>
    </w:p>
    <w:p w14:paraId="2CB56613" w14:textId="29552264" w:rsidR="00AE2256" w:rsidRPr="0069772B" w:rsidRDefault="000948FC" w:rsidP="00003F7A">
      <w:pPr>
        <w:rPr>
          <w:rFonts w:asciiTheme="minorHAnsi" w:hAnsiTheme="minorHAnsi" w:cstheme="minorHAnsi"/>
          <w:b/>
          <w:iCs/>
          <w:color w:val="000000" w:themeColor="text1"/>
          <w:u w:val="single"/>
        </w:rPr>
      </w:pPr>
      <w:r w:rsidRPr="0069772B">
        <w:rPr>
          <w:rFonts w:asciiTheme="minorHAnsi" w:hAnsiTheme="minorHAnsi" w:cstheme="minorHAnsi"/>
          <w:b/>
          <w:iCs/>
          <w:color w:val="000000" w:themeColor="text1"/>
          <w:u w:val="single"/>
        </w:rPr>
        <w:t>Cleaning and Sanitizing</w:t>
      </w:r>
    </w:p>
    <w:p w14:paraId="7C921D07" w14:textId="0C709513" w:rsidR="000948FC" w:rsidRPr="0069772B" w:rsidRDefault="000948FC" w:rsidP="00003F7A">
      <w:pPr>
        <w:rPr>
          <w:rFonts w:asciiTheme="minorHAnsi" w:hAnsiTheme="minorHAnsi" w:cstheme="minorHAnsi"/>
          <w:bCs/>
          <w:iCs/>
          <w:color w:val="000000" w:themeColor="text1"/>
          <w:u w:val="single"/>
        </w:rPr>
      </w:pPr>
    </w:p>
    <w:p w14:paraId="5613B35F" w14:textId="4BB27767" w:rsidR="000948FC" w:rsidRPr="0069772B" w:rsidRDefault="00FE2DA8" w:rsidP="00003F7A">
      <w:pPr>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 xml:space="preserve">In accordance with CDC </w:t>
      </w:r>
      <w:r w:rsidR="00B15E45" w:rsidRPr="0069772B">
        <w:rPr>
          <w:rFonts w:asciiTheme="minorHAnsi" w:hAnsiTheme="minorHAnsi" w:cstheme="minorHAnsi"/>
          <w:bCs/>
          <w:iCs/>
          <w:color w:val="000000" w:themeColor="text1"/>
        </w:rPr>
        <w:t xml:space="preserve">and </w:t>
      </w:r>
      <w:r w:rsidR="005B4925" w:rsidRPr="0069772B">
        <w:rPr>
          <w:rFonts w:asciiTheme="minorHAnsi" w:hAnsiTheme="minorHAnsi" w:cstheme="minorHAnsi"/>
          <w:bCs/>
          <w:iCs/>
          <w:color w:val="000000" w:themeColor="text1"/>
        </w:rPr>
        <w:t>OSHA</w:t>
      </w:r>
      <w:r w:rsidR="00B15E45" w:rsidRPr="0069772B">
        <w:rPr>
          <w:rFonts w:asciiTheme="minorHAnsi" w:hAnsiTheme="minorHAnsi" w:cstheme="minorHAnsi"/>
          <w:bCs/>
          <w:iCs/>
          <w:color w:val="000000" w:themeColor="text1"/>
        </w:rPr>
        <w:t xml:space="preserve"> Government </w:t>
      </w:r>
      <w:r w:rsidRPr="0069772B">
        <w:rPr>
          <w:rFonts w:asciiTheme="minorHAnsi" w:hAnsiTheme="minorHAnsi" w:cstheme="minorHAnsi"/>
          <w:bCs/>
          <w:iCs/>
          <w:color w:val="000000" w:themeColor="text1"/>
        </w:rPr>
        <w:t xml:space="preserve">guidelines, we are </w:t>
      </w:r>
      <w:r w:rsidR="008A0070" w:rsidRPr="0069772B">
        <w:rPr>
          <w:rFonts w:asciiTheme="minorHAnsi" w:hAnsiTheme="minorHAnsi" w:cstheme="minorHAnsi"/>
          <w:bCs/>
          <w:iCs/>
          <w:color w:val="000000" w:themeColor="text1"/>
        </w:rPr>
        <w:t xml:space="preserve">asking all trade contractor personnel to follow proper cleaning and sanitizing protocols with your tools, equipment </w:t>
      </w:r>
      <w:r w:rsidR="007C797B" w:rsidRPr="0069772B">
        <w:rPr>
          <w:rFonts w:asciiTheme="minorHAnsi" w:hAnsiTheme="minorHAnsi" w:cstheme="minorHAnsi"/>
          <w:bCs/>
          <w:iCs/>
          <w:color w:val="000000" w:themeColor="text1"/>
        </w:rPr>
        <w:t xml:space="preserve">and common areas.    </w:t>
      </w:r>
    </w:p>
    <w:p w14:paraId="772497A0" w14:textId="51D9BFE6" w:rsidR="00E80084" w:rsidRPr="0069772B" w:rsidRDefault="00E80084" w:rsidP="00003F7A">
      <w:pPr>
        <w:rPr>
          <w:rFonts w:asciiTheme="minorHAnsi" w:hAnsiTheme="minorHAnsi" w:cstheme="minorHAnsi"/>
          <w:bCs/>
          <w:iCs/>
          <w:color w:val="000000" w:themeColor="text1"/>
        </w:rPr>
      </w:pPr>
    </w:p>
    <w:p w14:paraId="29A3AE40" w14:textId="653F3170" w:rsidR="00E80084" w:rsidRPr="0069772B" w:rsidRDefault="00844E2C" w:rsidP="009660E2">
      <w:pPr>
        <w:pStyle w:val="ListParagraph"/>
        <w:numPr>
          <w:ilvl w:val="0"/>
          <w:numId w:val="3"/>
        </w:numPr>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It is recommended when disinfecting any surface, use Clorox wipes, alcohol wipes</w:t>
      </w:r>
      <w:r w:rsidR="00DD17F4" w:rsidRPr="0069772B">
        <w:rPr>
          <w:rFonts w:asciiTheme="minorHAnsi" w:hAnsiTheme="minorHAnsi" w:cstheme="minorHAnsi"/>
          <w:bCs/>
          <w:iCs/>
          <w:color w:val="000000" w:themeColor="text1"/>
        </w:rPr>
        <w:t xml:space="preserve"> or similar disinfectants that are registered by the EPA </w:t>
      </w:r>
      <w:r w:rsidR="00EB47D1" w:rsidRPr="0069772B">
        <w:rPr>
          <w:rFonts w:asciiTheme="minorHAnsi" w:hAnsiTheme="minorHAnsi" w:cstheme="minorHAnsi"/>
          <w:bCs/>
          <w:iCs/>
          <w:color w:val="000000" w:themeColor="text1"/>
        </w:rPr>
        <w:t xml:space="preserve">as effective against SARS-CoV-2.  </w:t>
      </w:r>
      <w:r w:rsidR="00D21469" w:rsidRPr="0069772B">
        <w:rPr>
          <w:rFonts w:asciiTheme="minorHAnsi" w:hAnsiTheme="minorHAnsi" w:cstheme="minorHAnsi"/>
          <w:bCs/>
          <w:iCs/>
          <w:color w:val="000000" w:themeColor="text1"/>
        </w:rPr>
        <w:t>There are alternative sprayable solutions th</w:t>
      </w:r>
      <w:r w:rsidR="00F612E5" w:rsidRPr="0069772B">
        <w:rPr>
          <w:rFonts w:asciiTheme="minorHAnsi" w:hAnsiTheme="minorHAnsi" w:cstheme="minorHAnsi"/>
          <w:bCs/>
          <w:iCs/>
          <w:color w:val="000000" w:themeColor="text1"/>
        </w:rPr>
        <w:t>at can be made as well.  Those include:</w:t>
      </w:r>
    </w:p>
    <w:p w14:paraId="445872E6" w14:textId="1328E9C0" w:rsidR="00F612E5" w:rsidRPr="0069772B" w:rsidRDefault="009F18B5" w:rsidP="009660E2">
      <w:pPr>
        <w:pStyle w:val="ListParagraph"/>
        <w:numPr>
          <w:ilvl w:val="0"/>
          <w:numId w:val="8"/>
        </w:numPr>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 xml:space="preserve">4 </w:t>
      </w:r>
      <w:r w:rsidR="0042778E" w:rsidRPr="0069772B">
        <w:rPr>
          <w:rFonts w:asciiTheme="minorHAnsi" w:hAnsiTheme="minorHAnsi" w:cstheme="minorHAnsi"/>
          <w:bCs/>
          <w:iCs/>
          <w:color w:val="000000" w:themeColor="text1"/>
        </w:rPr>
        <w:t>teaspoons</w:t>
      </w:r>
      <w:r w:rsidRPr="0069772B">
        <w:rPr>
          <w:rFonts w:asciiTheme="minorHAnsi" w:hAnsiTheme="minorHAnsi" w:cstheme="minorHAnsi"/>
          <w:bCs/>
          <w:iCs/>
          <w:color w:val="000000" w:themeColor="text1"/>
        </w:rPr>
        <w:t xml:space="preserve"> of bleach per 1 quart of water</w:t>
      </w:r>
      <w:r w:rsidR="0002233A" w:rsidRPr="0069772B">
        <w:rPr>
          <w:rFonts w:asciiTheme="minorHAnsi" w:hAnsiTheme="minorHAnsi" w:cstheme="minorHAnsi"/>
          <w:bCs/>
          <w:iCs/>
          <w:color w:val="000000" w:themeColor="text1"/>
        </w:rPr>
        <w:t>.  This acts quickly only requiring 1 minute of contact time.</w:t>
      </w:r>
    </w:p>
    <w:p w14:paraId="36FA3F4E" w14:textId="60853248" w:rsidR="0002233A" w:rsidRPr="0069772B" w:rsidRDefault="00442371" w:rsidP="009660E2">
      <w:pPr>
        <w:pStyle w:val="ListParagraph"/>
        <w:numPr>
          <w:ilvl w:val="0"/>
          <w:numId w:val="8"/>
        </w:numPr>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70% isopropyl alcohol to 30% water solution</w:t>
      </w:r>
      <w:r w:rsidR="00A1529F" w:rsidRPr="0069772B">
        <w:rPr>
          <w:rFonts w:asciiTheme="minorHAnsi" w:hAnsiTheme="minorHAnsi" w:cstheme="minorHAnsi"/>
          <w:bCs/>
          <w:iCs/>
          <w:color w:val="000000" w:themeColor="text1"/>
        </w:rPr>
        <w:t xml:space="preserve">.  This is better for electronics.  </w:t>
      </w:r>
    </w:p>
    <w:p w14:paraId="321595CA" w14:textId="0282B289" w:rsidR="00BE498E" w:rsidRPr="0069772B" w:rsidRDefault="00BE498E" w:rsidP="009660E2">
      <w:pPr>
        <w:pStyle w:val="ListParagraph"/>
        <w:numPr>
          <w:ilvl w:val="0"/>
          <w:numId w:val="8"/>
        </w:numPr>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 xml:space="preserve">It is important when mixing solutions that you do not </w:t>
      </w:r>
      <w:r w:rsidR="00F20B63" w:rsidRPr="0069772B">
        <w:rPr>
          <w:rFonts w:asciiTheme="minorHAnsi" w:hAnsiTheme="minorHAnsi" w:cstheme="minorHAnsi"/>
          <w:bCs/>
          <w:iCs/>
          <w:color w:val="000000" w:themeColor="text1"/>
        </w:rPr>
        <w:t>mix with any other cleaners or substances</w:t>
      </w:r>
      <w:r w:rsidR="00756DF8" w:rsidRPr="0069772B">
        <w:rPr>
          <w:rFonts w:asciiTheme="minorHAnsi" w:hAnsiTheme="minorHAnsi" w:cstheme="minorHAnsi"/>
          <w:bCs/>
          <w:iCs/>
          <w:color w:val="000000" w:themeColor="text1"/>
        </w:rPr>
        <w:t xml:space="preserve"> as a hazardous chemical reaction could occur.</w:t>
      </w:r>
    </w:p>
    <w:p w14:paraId="1DDAFB60" w14:textId="6E4BC7F7" w:rsidR="00894F84" w:rsidRPr="0069772B" w:rsidRDefault="00894F84" w:rsidP="009660E2">
      <w:pPr>
        <w:pStyle w:val="ListParagraph"/>
        <w:numPr>
          <w:ilvl w:val="0"/>
          <w:numId w:val="8"/>
        </w:numPr>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 xml:space="preserve">For mixed alcohol or bleach </w:t>
      </w:r>
      <w:r w:rsidR="0042778E" w:rsidRPr="0069772B">
        <w:rPr>
          <w:rFonts w:asciiTheme="minorHAnsi" w:hAnsiTheme="minorHAnsi" w:cstheme="minorHAnsi"/>
          <w:bCs/>
          <w:iCs/>
          <w:color w:val="000000" w:themeColor="text1"/>
        </w:rPr>
        <w:t>solutions,</w:t>
      </w:r>
      <w:r w:rsidRPr="0069772B">
        <w:rPr>
          <w:rFonts w:asciiTheme="minorHAnsi" w:hAnsiTheme="minorHAnsi" w:cstheme="minorHAnsi"/>
          <w:bCs/>
          <w:iCs/>
          <w:color w:val="000000" w:themeColor="text1"/>
        </w:rPr>
        <w:t xml:space="preserve"> be sure to follow OSH</w:t>
      </w:r>
      <w:r w:rsidR="00466323" w:rsidRPr="0069772B">
        <w:rPr>
          <w:rFonts w:asciiTheme="minorHAnsi" w:hAnsiTheme="minorHAnsi" w:cstheme="minorHAnsi"/>
          <w:bCs/>
          <w:iCs/>
          <w:color w:val="000000" w:themeColor="text1"/>
        </w:rPr>
        <w:t>A’s labeling requirements</w:t>
      </w:r>
      <w:r w:rsidR="00EE5159" w:rsidRPr="0069772B">
        <w:rPr>
          <w:rFonts w:asciiTheme="minorHAnsi" w:hAnsiTheme="minorHAnsi" w:cstheme="minorHAnsi"/>
          <w:bCs/>
          <w:iCs/>
          <w:color w:val="000000" w:themeColor="text1"/>
        </w:rPr>
        <w:t xml:space="preserve">.  </w:t>
      </w:r>
    </w:p>
    <w:p w14:paraId="3E0B1A4A" w14:textId="77777777" w:rsidR="007809E5" w:rsidRPr="0069772B" w:rsidRDefault="007809E5" w:rsidP="00EB11B6">
      <w:pPr>
        <w:pStyle w:val="ListParagraph"/>
        <w:ind w:left="1530"/>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 xml:space="preserve">EX: </w:t>
      </w:r>
      <w:r w:rsidR="000F396A" w:rsidRPr="0069772B">
        <w:rPr>
          <w:rFonts w:asciiTheme="minorHAnsi" w:hAnsiTheme="minorHAnsi" w:cstheme="minorHAnsi"/>
          <w:bCs/>
          <w:iCs/>
          <w:color w:val="000000" w:themeColor="text1"/>
        </w:rPr>
        <w:t>70% Isoprop</w:t>
      </w:r>
      <w:r w:rsidR="00220869" w:rsidRPr="0069772B">
        <w:rPr>
          <w:rFonts w:asciiTheme="minorHAnsi" w:hAnsiTheme="minorHAnsi" w:cstheme="minorHAnsi"/>
          <w:bCs/>
          <w:iCs/>
          <w:color w:val="000000" w:themeColor="text1"/>
        </w:rPr>
        <w:t>yl Alcohol</w:t>
      </w:r>
      <w:r w:rsidR="00971F3A" w:rsidRPr="0069772B">
        <w:rPr>
          <w:rFonts w:asciiTheme="minorHAnsi" w:hAnsiTheme="minorHAnsi" w:cstheme="minorHAnsi"/>
          <w:bCs/>
          <w:iCs/>
          <w:color w:val="000000" w:themeColor="text1"/>
        </w:rPr>
        <w:t xml:space="preserve"> Dis</w:t>
      </w:r>
      <w:r w:rsidR="001B0725" w:rsidRPr="0069772B">
        <w:rPr>
          <w:rFonts w:asciiTheme="minorHAnsi" w:hAnsiTheme="minorHAnsi" w:cstheme="minorHAnsi"/>
          <w:bCs/>
          <w:iCs/>
          <w:color w:val="000000" w:themeColor="text1"/>
        </w:rPr>
        <w:t>i</w:t>
      </w:r>
      <w:r w:rsidR="00971F3A" w:rsidRPr="0069772B">
        <w:rPr>
          <w:rFonts w:asciiTheme="minorHAnsi" w:hAnsiTheme="minorHAnsi" w:cstheme="minorHAnsi"/>
          <w:bCs/>
          <w:iCs/>
          <w:color w:val="000000" w:themeColor="text1"/>
        </w:rPr>
        <w:t xml:space="preserve">nfecting Solution </w:t>
      </w:r>
      <w:r w:rsidR="007E0CE1" w:rsidRPr="0069772B">
        <w:rPr>
          <w:rFonts w:asciiTheme="minorHAnsi" w:hAnsiTheme="minorHAnsi" w:cstheme="minorHAnsi"/>
          <w:bCs/>
          <w:iCs/>
          <w:color w:val="000000" w:themeColor="text1"/>
        </w:rPr>
        <w:t xml:space="preserve">/ </w:t>
      </w:r>
      <w:r w:rsidR="00A97CF8" w:rsidRPr="0069772B">
        <w:rPr>
          <w:rFonts w:asciiTheme="minorHAnsi" w:hAnsiTheme="minorHAnsi" w:cstheme="minorHAnsi"/>
          <w:bCs/>
          <w:iCs/>
          <w:color w:val="000000" w:themeColor="text1"/>
        </w:rPr>
        <w:t>Contact time is 5 minutes</w:t>
      </w:r>
      <w:r w:rsidR="007E0CE1" w:rsidRPr="0069772B">
        <w:rPr>
          <w:rFonts w:asciiTheme="minorHAnsi" w:hAnsiTheme="minorHAnsi" w:cstheme="minorHAnsi"/>
          <w:bCs/>
          <w:iCs/>
          <w:color w:val="000000" w:themeColor="text1"/>
        </w:rPr>
        <w:t>/</w:t>
      </w:r>
      <w:r w:rsidR="00A97CF8" w:rsidRPr="0069772B">
        <w:rPr>
          <w:rFonts w:asciiTheme="minorHAnsi" w:hAnsiTheme="minorHAnsi" w:cstheme="minorHAnsi"/>
          <w:bCs/>
          <w:iCs/>
          <w:color w:val="000000" w:themeColor="text1"/>
        </w:rPr>
        <w:t xml:space="preserve">Eye and </w:t>
      </w:r>
      <w:r w:rsidRPr="0069772B">
        <w:rPr>
          <w:rFonts w:asciiTheme="minorHAnsi" w:hAnsiTheme="minorHAnsi" w:cstheme="minorHAnsi"/>
          <w:bCs/>
          <w:iCs/>
          <w:color w:val="000000" w:themeColor="text1"/>
        </w:rPr>
        <w:t xml:space="preserve">     </w:t>
      </w:r>
      <w:r w:rsidR="00A97CF8" w:rsidRPr="0069772B">
        <w:rPr>
          <w:rFonts w:asciiTheme="minorHAnsi" w:hAnsiTheme="minorHAnsi" w:cstheme="minorHAnsi"/>
          <w:bCs/>
          <w:iCs/>
          <w:color w:val="000000" w:themeColor="text1"/>
        </w:rPr>
        <w:t>Respiratory</w:t>
      </w:r>
      <w:r w:rsidR="00EB11B6" w:rsidRPr="0069772B">
        <w:rPr>
          <w:rFonts w:asciiTheme="minorHAnsi" w:hAnsiTheme="minorHAnsi" w:cstheme="minorHAnsi"/>
          <w:bCs/>
          <w:iCs/>
          <w:color w:val="000000" w:themeColor="text1"/>
        </w:rPr>
        <w:t xml:space="preserve"> Irritant / </w:t>
      </w:r>
      <w:r w:rsidR="00A20FB9" w:rsidRPr="0069772B">
        <w:rPr>
          <w:rFonts w:asciiTheme="minorHAnsi" w:hAnsiTheme="minorHAnsi" w:cstheme="minorHAnsi"/>
          <w:bCs/>
          <w:iCs/>
          <w:color w:val="000000" w:themeColor="text1"/>
        </w:rPr>
        <w:t>Poison – DON’T DRINK</w:t>
      </w:r>
      <w:r w:rsidR="00F933FF" w:rsidRPr="0069772B">
        <w:rPr>
          <w:rFonts w:asciiTheme="minorHAnsi" w:hAnsiTheme="minorHAnsi" w:cstheme="minorHAnsi"/>
          <w:bCs/>
          <w:iCs/>
          <w:color w:val="000000" w:themeColor="text1"/>
        </w:rPr>
        <w:t xml:space="preserve">    </w:t>
      </w:r>
    </w:p>
    <w:p w14:paraId="7F06035F" w14:textId="52E1109B" w:rsidR="00FC0B6C" w:rsidRPr="0069772B" w:rsidRDefault="0011690C" w:rsidP="00EB11B6">
      <w:pPr>
        <w:pStyle w:val="ListParagraph"/>
        <w:ind w:left="1530"/>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 xml:space="preserve">Bleach Disinfecting Solution / Contact time is 1 minute / Corrosive/ </w:t>
      </w:r>
      <w:r w:rsidR="00FC0B6C" w:rsidRPr="0069772B">
        <w:rPr>
          <w:rFonts w:asciiTheme="minorHAnsi" w:hAnsiTheme="minorHAnsi" w:cstheme="minorHAnsi"/>
          <w:bCs/>
          <w:iCs/>
          <w:color w:val="000000" w:themeColor="text1"/>
        </w:rPr>
        <w:t>Can Burn Eyes and Skin/</w:t>
      </w:r>
    </w:p>
    <w:p w14:paraId="6D0C68FB" w14:textId="71F6A448" w:rsidR="0062437C" w:rsidRPr="0069772B" w:rsidRDefault="00FC0B6C" w:rsidP="0085772D">
      <w:pPr>
        <w:pStyle w:val="ListParagraph"/>
        <w:ind w:left="1530"/>
        <w:rPr>
          <w:rFonts w:asciiTheme="minorHAnsi" w:hAnsiTheme="minorHAnsi" w:cstheme="minorHAnsi"/>
          <w:bCs/>
          <w:iCs/>
          <w:color w:val="000000" w:themeColor="text1"/>
        </w:rPr>
      </w:pPr>
      <w:r w:rsidRPr="0069772B">
        <w:rPr>
          <w:rFonts w:asciiTheme="minorHAnsi" w:hAnsiTheme="minorHAnsi" w:cstheme="minorHAnsi"/>
          <w:bCs/>
          <w:iCs/>
          <w:color w:val="000000" w:themeColor="text1"/>
        </w:rPr>
        <w:t>Poison</w:t>
      </w:r>
      <w:r w:rsidR="00431C4F" w:rsidRPr="0069772B">
        <w:rPr>
          <w:rFonts w:asciiTheme="minorHAnsi" w:hAnsiTheme="minorHAnsi" w:cstheme="minorHAnsi"/>
          <w:bCs/>
          <w:iCs/>
          <w:color w:val="000000" w:themeColor="text1"/>
        </w:rPr>
        <w:t xml:space="preserve"> – DON’T DRINK</w:t>
      </w:r>
      <w:r w:rsidR="00F933FF" w:rsidRPr="0069772B">
        <w:rPr>
          <w:rFonts w:asciiTheme="minorHAnsi" w:hAnsiTheme="minorHAnsi" w:cstheme="minorHAnsi"/>
          <w:bCs/>
          <w:iCs/>
          <w:color w:val="000000" w:themeColor="text1"/>
        </w:rPr>
        <w:t xml:space="preserve"> </w:t>
      </w:r>
    </w:p>
    <w:p w14:paraId="10246397" w14:textId="77777777" w:rsidR="0062437C" w:rsidRPr="0069772B" w:rsidRDefault="0062437C" w:rsidP="0062437C">
      <w:pPr>
        <w:rPr>
          <w:rFonts w:asciiTheme="minorHAnsi" w:hAnsiTheme="minorHAnsi" w:cstheme="minorHAnsi"/>
          <w:color w:val="000000" w:themeColor="text1"/>
        </w:rPr>
      </w:pPr>
    </w:p>
    <w:p w14:paraId="5F0D5BD0" w14:textId="77777777" w:rsidR="0062437C" w:rsidRPr="00371221" w:rsidRDefault="0062437C" w:rsidP="0062437C">
      <w:pPr>
        <w:jc w:val="both"/>
        <w:rPr>
          <w:rFonts w:asciiTheme="minorHAnsi" w:hAnsiTheme="minorHAnsi" w:cstheme="minorHAnsi"/>
          <w:b/>
          <w:color w:val="000000" w:themeColor="text1"/>
          <w:u w:val="single"/>
        </w:rPr>
      </w:pPr>
      <w:r w:rsidRPr="00371221">
        <w:rPr>
          <w:rFonts w:asciiTheme="minorHAnsi" w:hAnsiTheme="minorHAnsi" w:cstheme="minorHAnsi"/>
          <w:b/>
          <w:color w:val="000000" w:themeColor="text1"/>
          <w:u w:val="single"/>
        </w:rPr>
        <w:t>Confidentiality</w:t>
      </w:r>
    </w:p>
    <w:p w14:paraId="1E88311A" w14:textId="77777777" w:rsidR="0062437C" w:rsidRPr="0069772B" w:rsidRDefault="0062437C" w:rsidP="0062437C">
      <w:pPr>
        <w:rPr>
          <w:rFonts w:asciiTheme="minorHAnsi" w:hAnsiTheme="minorHAnsi" w:cstheme="minorHAnsi"/>
          <w:color w:val="000000" w:themeColor="text1"/>
          <w:u w:val="single"/>
        </w:rPr>
      </w:pPr>
    </w:p>
    <w:p w14:paraId="095F0B2E" w14:textId="5D7995C2" w:rsidR="001E0CDE" w:rsidRPr="00371221" w:rsidRDefault="0062437C" w:rsidP="00A6055A">
      <w:pPr>
        <w:pStyle w:val="ListParagraph"/>
        <w:numPr>
          <w:ilvl w:val="0"/>
          <w:numId w:val="3"/>
        </w:numPr>
        <w:rPr>
          <w:color w:val="000000" w:themeColor="text1"/>
        </w:rPr>
      </w:pPr>
      <w:r w:rsidRPr="00371221">
        <w:rPr>
          <w:rFonts w:asciiTheme="minorHAnsi" w:hAnsiTheme="minorHAnsi" w:cstheme="minorHAnsi"/>
          <w:color w:val="000000" w:themeColor="text1"/>
        </w:rPr>
        <w:t>Except for circumstances in which a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that an unnamed employee has tested positive will be kept to the minimum needed to comply with reporting requirements and to limit the potential for transmission to others.  Working with the affected trade contractor, Rockford reserves the right to inform other trade contractors that an unnamed employee has been diagnosed with COVID-19 if the other employees might have been exposed to the disease so the employees may take measures to protect their own health. The Company also reserves the right to inform sub-contractors, vendors/suppliers or visitors that an unnamed employee has been diagnosed with COVID-19 if they might have been exposed to the disease so those individuals may take measu</w:t>
      </w:r>
      <w:r w:rsidR="0069772B" w:rsidRPr="00371221">
        <w:rPr>
          <w:rFonts w:asciiTheme="minorHAnsi" w:hAnsiTheme="minorHAnsi" w:cstheme="minorHAnsi"/>
          <w:color w:val="000000" w:themeColor="text1"/>
        </w:rPr>
        <w:t xml:space="preserve">res to protect their own health.  Nothing in this Plan prevents Rockford Construction from providing information and fully cooperating with appropriate public health officials in mitigating any potential COVID-19 exposure.  </w:t>
      </w:r>
    </w:p>
    <w:sectPr w:rsidR="001E0CDE" w:rsidRPr="00371221" w:rsidSect="00696D6F">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paperSrc w:first="261" w:other="2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CCD89" w14:textId="77777777" w:rsidR="001C5F3A" w:rsidRDefault="001C5F3A">
      <w:r>
        <w:separator/>
      </w:r>
    </w:p>
  </w:endnote>
  <w:endnote w:type="continuationSeparator" w:id="0">
    <w:p w14:paraId="48851686" w14:textId="77777777" w:rsidR="001C5F3A" w:rsidRDefault="001C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0BDD" w14:textId="77777777" w:rsidR="004A2AA0" w:rsidRDefault="004A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D4D7" w14:textId="77777777" w:rsidR="00696D6F" w:rsidRDefault="00696D6F" w:rsidP="00E10771">
    <w:pPr>
      <w:pStyle w:val="Footer"/>
      <w:rPr>
        <w:rFonts w:asciiTheme="minorHAnsi" w:hAnsiTheme="minorHAnsi" w:cstheme="minorHAnsi"/>
        <w:sz w:val="22"/>
        <w:szCs w:val="22"/>
      </w:rPr>
    </w:pPr>
  </w:p>
  <w:p w14:paraId="095F0B35" w14:textId="7FA608ED" w:rsidR="009D0AE8" w:rsidRPr="00E7145A" w:rsidRDefault="002B1723" w:rsidP="00E10771">
    <w:pPr>
      <w:pStyle w:val="Footer"/>
      <w:rPr>
        <w:rFonts w:ascii="Tahoma" w:hAnsi="Tahoma" w:cs="Tahoma"/>
      </w:rPr>
    </w:pPr>
    <w:r w:rsidRPr="009222A1">
      <w:rPr>
        <w:rFonts w:asciiTheme="minorHAnsi" w:hAnsiTheme="minorHAnsi" w:cstheme="minorHAnsi"/>
        <w:sz w:val="22"/>
        <w:szCs w:val="22"/>
      </w:rPr>
      <w:t xml:space="preserve">RC COVID-19 Infectious </w:t>
    </w:r>
    <w:r w:rsidR="0045278F">
      <w:rPr>
        <w:rFonts w:asciiTheme="minorHAnsi" w:hAnsiTheme="minorHAnsi" w:cstheme="minorHAnsi"/>
        <w:sz w:val="22"/>
        <w:szCs w:val="22"/>
      </w:rPr>
      <w:t xml:space="preserve">Disease </w:t>
    </w:r>
    <w:r w:rsidRPr="009222A1">
      <w:rPr>
        <w:rFonts w:asciiTheme="minorHAnsi" w:hAnsiTheme="minorHAnsi" w:cstheme="minorHAnsi"/>
        <w:sz w:val="22"/>
        <w:szCs w:val="22"/>
      </w:rPr>
      <w:t>Control Plan</w:t>
    </w:r>
    <w:r w:rsidR="0045278F">
      <w:rPr>
        <w:rFonts w:asciiTheme="minorHAnsi" w:hAnsiTheme="minorHAnsi" w:cstheme="minorHAnsi"/>
        <w:sz w:val="22"/>
        <w:szCs w:val="22"/>
      </w:rPr>
      <w:t xml:space="preserve"> 05</w:t>
    </w:r>
    <w:r w:rsidR="00A547F1">
      <w:rPr>
        <w:rFonts w:asciiTheme="minorHAnsi" w:hAnsiTheme="minorHAnsi" w:cstheme="minorHAnsi"/>
        <w:sz w:val="22"/>
        <w:szCs w:val="22"/>
      </w:rPr>
      <w:t>1920</w:t>
    </w:r>
    <w:r>
      <w:t xml:space="preserve"> </w:t>
    </w:r>
    <w:r w:rsidR="00244CBB">
      <w:t xml:space="preserve"> </w:t>
    </w:r>
    <w:r>
      <w:t xml:space="preserve">                                                                                                              </w:t>
    </w:r>
  </w:p>
  <w:p w14:paraId="095F0B36" w14:textId="77777777" w:rsidR="009D0AE8" w:rsidRDefault="009D0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859A" w14:textId="77777777" w:rsidR="004A2AA0" w:rsidRDefault="004A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AA9D" w14:textId="77777777" w:rsidR="001C5F3A" w:rsidRDefault="001C5F3A" w:rsidP="001E0CDE">
      <w:r>
        <w:separator/>
      </w:r>
    </w:p>
  </w:footnote>
  <w:footnote w:type="continuationSeparator" w:id="0">
    <w:p w14:paraId="0E2D0DCE" w14:textId="77777777" w:rsidR="001C5F3A" w:rsidRDefault="001C5F3A" w:rsidP="001E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E852" w14:textId="77777777" w:rsidR="004A2AA0" w:rsidRDefault="004A2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B0F9" w14:textId="77777777" w:rsidR="004A2AA0" w:rsidRDefault="004A2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8A11" w14:textId="77777777" w:rsidR="004A2AA0" w:rsidRDefault="004A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ADA"/>
    <w:multiLevelType w:val="hybridMultilevel"/>
    <w:tmpl w:val="573648DA"/>
    <w:lvl w:ilvl="0" w:tplc="5CA451BA">
      <w:start w:val="1"/>
      <w:numFmt w:val="decimal"/>
      <w:lvlText w:val="%1."/>
      <w:lvlJc w:val="left"/>
      <w:pPr>
        <w:ind w:left="1170" w:hanging="360"/>
      </w:pPr>
      <w:rPr>
        <w:rFonts w:asciiTheme="minorHAnsi" w:eastAsia="Times New Roman" w:hAnsiTheme="minorHAnsi" w:cstheme="minorHAnsi"/>
      </w:rPr>
    </w:lvl>
    <w:lvl w:ilvl="1" w:tplc="04090003">
      <w:start w:val="1"/>
      <w:numFmt w:val="bullet"/>
      <w:lvlText w:val="o"/>
      <w:lvlJc w:val="left"/>
      <w:pPr>
        <w:ind w:left="2840" w:hanging="360"/>
      </w:pPr>
      <w:rPr>
        <w:rFonts w:ascii="Courier New" w:hAnsi="Courier New" w:cs="Courier New" w:hint="default"/>
      </w:rPr>
    </w:lvl>
    <w:lvl w:ilvl="2" w:tplc="04090005">
      <w:start w:val="1"/>
      <w:numFmt w:val="bullet"/>
      <w:lvlText w:val=""/>
      <w:lvlJc w:val="left"/>
      <w:pPr>
        <w:ind w:left="3560" w:hanging="360"/>
      </w:pPr>
      <w:rPr>
        <w:rFonts w:ascii="Wingdings" w:hAnsi="Wingdings" w:hint="default"/>
      </w:rPr>
    </w:lvl>
    <w:lvl w:ilvl="3" w:tplc="04090001">
      <w:start w:val="1"/>
      <w:numFmt w:val="bullet"/>
      <w:lvlText w:val=""/>
      <w:lvlJc w:val="left"/>
      <w:pPr>
        <w:ind w:left="4280" w:hanging="360"/>
      </w:pPr>
      <w:rPr>
        <w:rFonts w:ascii="Symbol" w:hAnsi="Symbol" w:hint="default"/>
      </w:rPr>
    </w:lvl>
    <w:lvl w:ilvl="4" w:tplc="04090003">
      <w:start w:val="1"/>
      <w:numFmt w:val="bullet"/>
      <w:lvlText w:val="o"/>
      <w:lvlJc w:val="left"/>
      <w:pPr>
        <w:ind w:left="5000" w:hanging="360"/>
      </w:pPr>
      <w:rPr>
        <w:rFonts w:ascii="Courier New" w:hAnsi="Courier New" w:cs="Courier New" w:hint="default"/>
      </w:rPr>
    </w:lvl>
    <w:lvl w:ilvl="5" w:tplc="04090005">
      <w:start w:val="1"/>
      <w:numFmt w:val="bullet"/>
      <w:lvlText w:val=""/>
      <w:lvlJc w:val="left"/>
      <w:pPr>
        <w:ind w:left="5720" w:hanging="360"/>
      </w:pPr>
      <w:rPr>
        <w:rFonts w:ascii="Wingdings" w:hAnsi="Wingdings" w:hint="default"/>
      </w:rPr>
    </w:lvl>
    <w:lvl w:ilvl="6" w:tplc="04090001">
      <w:start w:val="1"/>
      <w:numFmt w:val="bullet"/>
      <w:lvlText w:val=""/>
      <w:lvlJc w:val="left"/>
      <w:pPr>
        <w:ind w:left="6440" w:hanging="360"/>
      </w:pPr>
      <w:rPr>
        <w:rFonts w:ascii="Symbol" w:hAnsi="Symbol" w:hint="default"/>
      </w:rPr>
    </w:lvl>
    <w:lvl w:ilvl="7" w:tplc="04090003">
      <w:start w:val="1"/>
      <w:numFmt w:val="bullet"/>
      <w:lvlText w:val="o"/>
      <w:lvlJc w:val="left"/>
      <w:pPr>
        <w:ind w:left="7160" w:hanging="360"/>
      </w:pPr>
      <w:rPr>
        <w:rFonts w:ascii="Courier New" w:hAnsi="Courier New" w:cs="Courier New" w:hint="default"/>
      </w:rPr>
    </w:lvl>
    <w:lvl w:ilvl="8" w:tplc="04090005">
      <w:start w:val="1"/>
      <w:numFmt w:val="bullet"/>
      <w:lvlText w:val=""/>
      <w:lvlJc w:val="left"/>
      <w:pPr>
        <w:ind w:left="7880" w:hanging="360"/>
      </w:pPr>
      <w:rPr>
        <w:rFonts w:ascii="Wingdings" w:hAnsi="Wingdings" w:hint="default"/>
      </w:rPr>
    </w:lvl>
  </w:abstractNum>
  <w:abstractNum w:abstractNumId="1" w15:restartNumberingAfterBreak="0">
    <w:nsid w:val="0F7F3064"/>
    <w:multiLevelType w:val="hybridMultilevel"/>
    <w:tmpl w:val="4EF2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D34D1"/>
    <w:multiLevelType w:val="hybridMultilevel"/>
    <w:tmpl w:val="E5E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13E66"/>
    <w:multiLevelType w:val="hybridMultilevel"/>
    <w:tmpl w:val="217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75332"/>
    <w:multiLevelType w:val="hybridMultilevel"/>
    <w:tmpl w:val="0EC04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5313A"/>
    <w:multiLevelType w:val="multilevel"/>
    <w:tmpl w:val="538CB464"/>
    <w:lvl w:ilvl="0">
      <w:start w:val="1"/>
      <w:numFmt w:val="upperRoman"/>
      <w:pStyle w:val="Heading1"/>
      <w:lvlText w:val="%1."/>
      <w:lvlJc w:val="left"/>
      <w:pPr>
        <w:ind w:left="720" w:hanging="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8337C8"/>
    <w:multiLevelType w:val="hybridMultilevel"/>
    <w:tmpl w:val="465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A6C9E"/>
    <w:multiLevelType w:val="hybridMultilevel"/>
    <w:tmpl w:val="504852CA"/>
    <w:lvl w:ilvl="0" w:tplc="B4EEB71C">
      <w:start w:val="1"/>
      <w:numFmt w:val="decimal"/>
      <w:lvlText w:val="%1."/>
      <w:lvlJc w:val="left"/>
      <w:pPr>
        <w:ind w:left="1890" w:hanging="360"/>
      </w:pPr>
      <w:rPr>
        <w:b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8" w15:restartNumberingAfterBreak="0">
    <w:nsid w:val="4449635F"/>
    <w:multiLevelType w:val="hybridMultilevel"/>
    <w:tmpl w:val="C1186A0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B32218"/>
    <w:multiLevelType w:val="hybridMultilevel"/>
    <w:tmpl w:val="46C207F8"/>
    <w:lvl w:ilvl="0" w:tplc="756C26EA">
      <w:start w:val="1"/>
      <w:numFmt w:val="bullet"/>
      <w:lvlText w:val=""/>
      <w:lvlJc w:val="left"/>
      <w:pPr>
        <w:ind w:left="720" w:hanging="360"/>
      </w:pPr>
      <w:rPr>
        <w:rFonts w:ascii="Symbol" w:hAnsi="Symbol" w:hint="default"/>
      </w:rPr>
    </w:lvl>
    <w:lvl w:ilvl="1" w:tplc="31E0CF0A">
      <w:start w:val="1"/>
      <w:numFmt w:val="bullet"/>
      <w:lvlText w:val="o"/>
      <w:lvlJc w:val="left"/>
      <w:pPr>
        <w:ind w:left="1440" w:hanging="360"/>
      </w:pPr>
      <w:rPr>
        <w:rFonts w:ascii="Courier New" w:hAnsi="Courier New" w:cs="Courier New" w:hint="default"/>
      </w:rPr>
    </w:lvl>
    <w:lvl w:ilvl="2" w:tplc="434E94DA" w:tentative="1">
      <w:start w:val="1"/>
      <w:numFmt w:val="bullet"/>
      <w:lvlText w:val=""/>
      <w:lvlJc w:val="left"/>
      <w:pPr>
        <w:ind w:left="2160" w:hanging="360"/>
      </w:pPr>
      <w:rPr>
        <w:rFonts w:ascii="Wingdings" w:hAnsi="Wingdings" w:hint="default"/>
      </w:rPr>
    </w:lvl>
    <w:lvl w:ilvl="3" w:tplc="ECD8ADE8" w:tentative="1">
      <w:start w:val="1"/>
      <w:numFmt w:val="bullet"/>
      <w:lvlText w:val=""/>
      <w:lvlJc w:val="left"/>
      <w:pPr>
        <w:ind w:left="2880" w:hanging="360"/>
      </w:pPr>
      <w:rPr>
        <w:rFonts w:ascii="Symbol" w:hAnsi="Symbol" w:hint="default"/>
      </w:rPr>
    </w:lvl>
    <w:lvl w:ilvl="4" w:tplc="3ACC22C8" w:tentative="1">
      <w:start w:val="1"/>
      <w:numFmt w:val="bullet"/>
      <w:lvlText w:val="o"/>
      <w:lvlJc w:val="left"/>
      <w:pPr>
        <w:ind w:left="3600" w:hanging="360"/>
      </w:pPr>
      <w:rPr>
        <w:rFonts w:ascii="Courier New" w:hAnsi="Courier New" w:cs="Courier New" w:hint="default"/>
      </w:rPr>
    </w:lvl>
    <w:lvl w:ilvl="5" w:tplc="D3F4F5F6" w:tentative="1">
      <w:start w:val="1"/>
      <w:numFmt w:val="bullet"/>
      <w:lvlText w:val=""/>
      <w:lvlJc w:val="left"/>
      <w:pPr>
        <w:ind w:left="4320" w:hanging="360"/>
      </w:pPr>
      <w:rPr>
        <w:rFonts w:ascii="Wingdings" w:hAnsi="Wingdings" w:hint="default"/>
      </w:rPr>
    </w:lvl>
    <w:lvl w:ilvl="6" w:tplc="8EB89B0A" w:tentative="1">
      <w:start w:val="1"/>
      <w:numFmt w:val="bullet"/>
      <w:lvlText w:val=""/>
      <w:lvlJc w:val="left"/>
      <w:pPr>
        <w:ind w:left="5040" w:hanging="360"/>
      </w:pPr>
      <w:rPr>
        <w:rFonts w:ascii="Symbol" w:hAnsi="Symbol" w:hint="default"/>
      </w:rPr>
    </w:lvl>
    <w:lvl w:ilvl="7" w:tplc="6F1AB0D4" w:tentative="1">
      <w:start w:val="1"/>
      <w:numFmt w:val="bullet"/>
      <w:lvlText w:val="o"/>
      <w:lvlJc w:val="left"/>
      <w:pPr>
        <w:ind w:left="5760" w:hanging="360"/>
      </w:pPr>
      <w:rPr>
        <w:rFonts w:ascii="Courier New" w:hAnsi="Courier New" w:cs="Courier New" w:hint="default"/>
      </w:rPr>
    </w:lvl>
    <w:lvl w:ilvl="8" w:tplc="506CAE14" w:tentative="1">
      <w:start w:val="1"/>
      <w:numFmt w:val="bullet"/>
      <w:lvlText w:val=""/>
      <w:lvlJc w:val="left"/>
      <w:pPr>
        <w:ind w:left="6480" w:hanging="360"/>
      </w:pPr>
      <w:rPr>
        <w:rFonts w:ascii="Wingdings" w:hAnsi="Wingdings" w:hint="default"/>
      </w:rPr>
    </w:lvl>
  </w:abstractNum>
  <w:abstractNum w:abstractNumId="10" w15:restartNumberingAfterBreak="0">
    <w:nsid w:val="5CA622C3"/>
    <w:multiLevelType w:val="hybridMultilevel"/>
    <w:tmpl w:val="A418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1181E"/>
    <w:multiLevelType w:val="hybridMultilevel"/>
    <w:tmpl w:val="231EB8C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C3C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ED3F8F"/>
    <w:multiLevelType w:val="hybridMultilevel"/>
    <w:tmpl w:val="2556A3C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D4D6D28"/>
    <w:multiLevelType w:val="hybridMultilevel"/>
    <w:tmpl w:val="CCE4DF48"/>
    <w:lvl w:ilvl="0" w:tplc="9FF05E6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BBD5690"/>
    <w:multiLevelType w:val="hybridMultilevel"/>
    <w:tmpl w:val="44CCB4B2"/>
    <w:lvl w:ilvl="0" w:tplc="19D45DB0">
      <w:start w:val="1"/>
      <w:numFmt w:val="bullet"/>
      <w:lvlText w:val=""/>
      <w:lvlJc w:val="left"/>
      <w:pPr>
        <w:ind w:left="810" w:hanging="360"/>
      </w:pPr>
      <w:rPr>
        <w:rFonts w:ascii="Symbol" w:hAnsi="Symbol" w:hint="default"/>
      </w:rPr>
    </w:lvl>
    <w:lvl w:ilvl="1" w:tplc="95042968" w:tentative="1">
      <w:start w:val="1"/>
      <w:numFmt w:val="bullet"/>
      <w:lvlText w:val="o"/>
      <w:lvlJc w:val="left"/>
      <w:pPr>
        <w:ind w:left="1440" w:hanging="360"/>
      </w:pPr>
      <w:rPr>
        <w:rFonts w:ascii="Courier New" w:hAnsi="Courier New" w:cs="Courier New" w:hint="default"/>
      </w:rPr>
    </w:lvl>
    <w:lvl w:ilvl="2" w:tplc="EECE09AA" w:tentative="1">
      <w:start w:val="1"/>
      <w:numFmt w:val="bullet"/>
      <w:lvlText w:val=""/>
      <w:lvlJc w:val="left"/>
      <w:pPr>
        <w:ind w:left="2160" w:hanging="360"/>
      </w:pPr>
      <w:rPr>
        <w:rFonts w:ascii="Wingdings" w:hAnsi="Wingdings" w:hint="default"/>
      </w:rPr>
    </w:lvl>
    <w:lvl w:ilvl="3" w:tplc="26969B52" w:tentative="1">
      <w:start w:val="1"/>
      <w:numFmt w:val="bullet"/>
      <w:lvlText w:val=""/>
      <w:lvlJc w:val="left"/>
      <w:pPr>
        <w:ind w:left="2880" w:hanging="360"/>
      </w:pPr>
      <w:rPr>
        <w:rFonts w:ascii="Symbol" w:hAnsi="Symbol" w:hint="default"/>
      </w:rPr>
    </w:lvl>
    <w:lvl w:ilvl="4" w:tplc="08EC8AFE" w:tentative="1">
      <w:start w:val="1"/>
      <w:numFmt w:val="bullet"/>
      <w:lvlText w:val="o"/>
      <w:lvlJc w:val="left"/>
      <w:pPr>
        <w:ind w:left="3600" w:hanging="360"/>
      </w:pPr>
      <w:rPr>
        <w:rFonts w:ascii="Courier New" w:hAnsi="Courier New" w:cs="Courier New" w:hint="default"/>
      </w:rPr>
    </w:lvl>
    <w:lvl w:ilvl="5" w:tplc="BB1E12E6" w:tentative="1">
      <w:start w:val="1"/>
      <w:numFmt w:val="bullet"/>
      <w:lvlText w:val=""/>
      <w:lvlJc w:val="left"/>
      <w:pPr>
        <w:ind w:left="4320" w:hanging="360"/>
      </w:pPr>
      <w:rPr>
        <w:rFonts w:ascii="Wingdings" w:hAnsi="Wingdings" w:hint="default"/>
      </w:rPr>
    </w:lvl>
    <w:lvl w:ilvl="6" w:tplc="52A4B09E" w:tentative="1">
      <w:start w:val="1"/>
      <w:numFmt w:val="bullet"/>
      <w:lvlText w:val=""/>
      <w:lvlJc w:val="left"/>
      <w:pPr>
        <w:ind w:left="5040" w:hanging="360"/>
      </w:pPr>
      <w:rPr>
        <w:rFonts w:ascii="Symbol" w:hAnsi="Symbol" w:hint="default"/>
      </w:rPr>
    </w:lvl>
    <w:lvl w:ilvl="7" w:tplc="3CE80238" w:tentative="1">
      <w:start w:val="1"/>
      <w:numFmt w:val="bullet"/>
      <w:lvlText w:val="o"/>
      <w:lvlJc w:val="left"/>
      <w:pPr>
        <w:ind w:left="5760" w:hanging="360"/>
      </w:pPr>
      <w:rPr>
        <w:rFonts w:ascii="Courier New" w:hAnsi="Courier New" w:cs="Courier New" w:hint="default"/>
      </w:rPr>
    </w:lvl>
    <w:lvl w:ilvl="8" w:tplc="98905388"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6"/>
  </w:num>
  <w:num w:numId="6">
    <w:abstractNumId w:val="2"/>
  </w:num>
  <w:num w:numId="7">
    <w:abstractNumId w:val="10"/>
  </w:num>
  <w:num w:numId="8">
    <w:abstractNumId w:val="13"/>
  </w:num>
  <w:num w:numId="9">
    <w:abstractNumId w:val="0"/>
  </w:num>
  <w:num w:numId="10">
    <w:abstractNumId w:val="3"/>
  </w:num>
  <w:num w:numId="11">
    <w:abstractNumId w:val="14"/>
  </w:num>
  <w:num w:numId="12">
    <w:abstractNumId w:val="1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7"/>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C"/>
    <w:rsid w:val="0000121C"/>
    <w:rsid w:val="00003F7A"/>
    <w:rsid w:val="00012FEA"/>
    <w:rsid w:val="00015E20"/>
    <w:rsid w:val="00017903"/>
    <w:rsid w:val="000179FA"/>
    <w:rsid w:val="00020EB8"/>
    <w:rsid w:val="0002103B"/>
    <w:rsid w:val="0002233A"/>
    <w:rsid w:val="0003172F"/>
    <w:rsid w:val="00035CAD"/>
    <w:rsid w:val="00036A30"/>
    <w:rsid w:val="0004536A"/>
    <w:rsid w:val="00046D27"/>
    <w:rsid w:val="0004792C"/>
    <w:rsid w:val="000638AC"/>
    <w:rsid w:val="000649BB"/>
    <w:rsid w:val="00065E30"/>
    <w:rsid w:val="000706D7"/>
    <w:rsid w:val="000729CD"/>
    <w:rsid w:val="000741D6"/>
    <w:rsid w:val="00076B05"/>
    <w:rsid w:val="000772A8"/>
    <w:rsid w:val="00077CBC"/>
    <w:rsid w:val="000800D3"/>
    <w:rsid w:val="00081539"/>
    <w:rsid w:val="00081EA3"/>
    <w:rsid w:val="000852D2"/>
    <w:rsid w:val="0009004F"/>
    <w:rsid w:val="00094685"/>
    <w:rsid w:val="000948FC"/>
    <w:rsid w:val="000955C6"/>
    <w:rsid w:val="00097B1E"/>
    <w:rsid w:val="00097F2A"/>
    <w:rsid w:val="000A051E"/>
    <w:rsid w:val="000A110E"/>
    <w:rsid w:val="000A302E"/>
    <w:rsid w:val="000A53DD"/>
    <w:rsid w:val="000A6971"/>
    <w:rsid w:val="000A7AEB"/>
    <w:rsid w:val="000A7E43"/>
    <w:rsid w:val="000B1BA6"/>
    <w:rsid w:val="000B21D4"/>
    <w:rsid w:val="000B2917"/>
    <w:rsid w:val="000C025D"/>
    <w:rsid w:val="000D1334"/>
    <w:rsid w:val="000D1413"/>
    <w:rsid w:val="000D4A20"/>
    <w:rsid w:val="000D74BF"/>
    <w:rsid w:val="000E4776"/>
    <w:rsid w:val="000F3442"/>
    <w:rsid w:val="000F396A"/>
    <w:rsid w:val="0010485F"/>
    <w:rsid w:val="00112955"/>
    <w:rsid w:val="00113BFB"/>
    <w:rsid w:val="00115E8F"/>
    <w:rsid w:val="0011650B"/>
    <w:rsid w:val="0011690C"/>
    <w:rsid w:val="00122602"/>
    <w:rsid w:val="00123F0D"/>
    <w:rsid w:val="0012725C"/>
    <w:rsid w:val="00131906"/>
    <w:rsid w:val="0013286D"/>
    <w:rsid w:val="001335D3"/>
    <w:rsid w:val="00133995"/>
    <w:rsid w:val="00134A90"/>
    <w:rsid w:val="0014004B"/>
    <w:rsid w:val="00144334"/>
    <w:rsid w:val="0014575A"/>
    <w:rsid w:val="00153ACF"/>
    <w:rsid w:val="00153B6B"/>
    <w:rsid w:val="00161602"/>
    <w:rsid w:val="001618AC"/>
    <w:rsid w:val="00163CF7"/>
    <w:rsid w:val="001659C3"/>
    <w:rsid w:val="00165FB5"/>
    <w:rsid w:val="0016757C"/>
    <w:rsid w:val="001709D5"/>
    <w:rsid w:val="001709DE"/>
    <w:rsid w:val="0017205F"/>
    <w:rsid w:val="001723AE"/>
    <w:rsid w:val="00174A1A"/>
    <w:rsid w:val="0018196F"/>
    <w:rsid w:val="00184895"/>
    <w:rsid w:val="00185640"/>
    <w:rsid w:val="001856BB"/>
    <w:rsid w:val="00187E94"/>
    <w:rsid w:val="00192202"/>
    <w:rsid w:val="00192848"/>
    <w:rsid w:val="0019314C"/>
    <w:rsid w:val="00195495"/>
    <w:rsid w:val="001A1798"/>
    <w:rsid w:val="001A6467"/>
    <w:rsid w:val="001A65C5"/>
    <w:rsid w:val="001B0063"/>
    <w:rsid w:val="001B0725"/>
    <w:rsid w:val="001B0B95"/>
    <w:rsid w:val="001B2E88"/>
    <w:rsid w:val="001B73C8"/>
    <w:rsid w:val="001C142C"/>
    <w:rsid w:val="001C500C"/>
    <w:rsid w:val="001C5F3A"/>
    <w:rsid w:val="001D0509"/>
    <w:rsid w:val="001D4573"/>
    <w:rsid w:val="001D4BDC"/>
    <w:rsid w:val="001D7AA3"/>
    <w:rsid w:val="001E090D"/>
    <w:rsid w:val="001E0CDE"/>
    <w:rsid w:val="001E324F"/>
    <w:rsid w:val="001E3FD7"/>
    <w:rsid w:val="001E4112"/>
    <w:rsid w:val="001E5AE4"/>
    <w:rsid w:val="001E783C"/>
    <w:rsid w:val="001F09D4"/>
    <w:rsid w:val="001F1DD3"/>
    <w:rsid w:val="001F3E2E"/>
    <w:rsid w:val="001F4528"/>
    <w:rsid w:val="001F4CF6"/>
    <w:rsid w:val="001F5A1D"/>
    <w:rsid w:val="002014A7"/>
    <w:rsid w:val="00201A65"/>
    <w:rsid w:val="0020244F"/>
    <w:rsid w:val="00203407"/>
    <w:rsid w:val="00205A97"/>
    <w:rsid w:val="00207EC9"/>
    <w:rsid w:val="0021275D"/>
    <w:rsid w:val="00217306"/>
    <w:rsid w:val="00220869"/>
    <w:rsid w:val="0022499B"/>
    <w:rsid w:val="00225C99"/>
    <w:rsid w:val="00227DFB"/>
    <w:rsid w:val="00235B2D"/>
    <w:rsid w:val="002374BF"/>
    <w:rsid w:val="00240E61"/>
    <w:rsid w:val="00243083"/>
    <w:rsid w:val="00243EBD"/>
    <w:rsid w:val="00244CBB"/>
    <w:rsid w:val="00254A73"/>
    <w:rsid w:val="00255A4A"/>
    <w:rsid w:val="0025723D"/>
    <w:rsid w:val="00266D9F"/>
    <w:rsid w:val="00270291"/>
    <w:rsid w:val="00270CE9"/>
    <w:rsid w:val="00271992"/>
    <w:rsid w:val="00274C82"/>
    <w:rsid w:val="0027614B"/>
    <w:rsid w:val="00280406"/>
    <w:rsid w:val="0028168C"/>
    <w:rsid w:val="002914A1"/>
    <w:rsid w:val="00291F30"/>
    <w:rsid w:val="0029394E"/>
    <w:rsid w:val="002A4B65"/>
    <w:rsid w:val="002A563D"/>
    <w:rsid w:val="002A570E"/>
    <w:rsid w:val="002B0385"/>
    <w:rsid w:val="002B1723"/>
    <w:rsid w:val="002B2B17"/>
    <w:rsid w:val="002B402F"/>
    <w:rsid w:val="002B4D91"/>
    <w:rsid w:val="002B5E29"/>
    <w:rsid w:val="002B6B65"/>
    <w:rsid w:val="002B7098"/>
    <w:rsid w:val="002B7BEC"/>
    <w:rsid w:val="002C60E9"/>
    <w:rsid w:val="002C6F1B"/>
    <w:rsid w:val="002D17D3"/>
    <w:rsid w:val="002D38F2"/>
    <w:rsid w:val="002D6543"/>
    <w:rsid w:val="002D6E5E"/>
    <w:rsid w:val="002D7DA5"/>
    <w:rsid w:val="002D7F86"/>
    <w:rsid w:val="002E42E4"/>
    <w:rsid w:val="002E5354"/>
    <w:rsid w:val="002F1D9C"/>
    <w:rsid w:val="002F2C8A"/>
    <w:rsid w:val="002F2F18"/>
    <w:rsid w:val="002F4356"/>
    <w:rsid w:val="002F603F"/>
    <w:rsid w:val="002F70F8"/>
    <w:rsid w:val="003003CD"/>
    <w:rsid w:val="003031F4"/>
    <w:rsid w:val="003034F7"/>
    <w:rsid w:val="003048AA"/>
    <w:rsid w:val="0030658E"/>
    <w:rsid w:val="003129D2"/>
    <w:rsid w:val="00314F38"/>
    <w:rsid w:val="00317AE7"/>
    <w:rsid w:val="0032081F"/>
    <w:rsid w:val="00320DF0"/>
    <w:rsid w:val="00321AC1"/>
    <w:rsid w:val="00326141"/>
    <w:rsid w:val="003327BE"/>
    <w:rsid w:val="00335B85"/>
    <w:rsid w:val="003379DF"/>
    <w:rsid w:val="00337E11"/>
    <w:rsid w:val="00340D54"/>
    <w:rsid w:val="003426EF"/>
    <w:rsid w:val="003451C2"/>
    <w:rsid w:val="00346B6C"/>
    <w:rsid w:val="00347C0C"/>
    <w:rsid w:val="00347E78"/>
    <w:rsid w:val="00354848"/>
    <w:rsid w:val="003610B1"/>
    <w:rsid w:val="0036464D"/>
    <w:rsid w:val="00364718"/>
    <w:rsid w:val="00364F48"/>
    <w:rsid w:val="00365EFA"/>
    <w:rsid w:val="0036699B"/>
    <w:rsid w:val="00370399"/>
    <w:rsid w:val="00371221"/>
    <w:rsid w:val="00372E37"/>
    <w:rsid w:val="00374336"/>
    <w:rsid w:val="00375536"/>
    <w:rsid w:val="00377DC3"/>
    <w:rsid w:val="0038400A"/>
    <w:rsid w:val="00385297"/>
    <w:rsid w:val="003856B7"/>
    <w:rsid w:val="00393C86"/>
    <w:rsid w:val="0039669F"/>
    <w:rsid w:val="00396C90"/>
    <w:rsid w:val="003A10CE"/>
    <w:rsid w:val="003A4C40"/>
    <w:rsid w:val="003B02B4"/>
    <w:rsid w:val="003B38BA"/>
    <w:rsid w:val="003B4981"/>
    <w:rsid w:val="003B5100"/>
    <w:rsid w:val="003B74DE"/>
    <w:rsid w:val="003B7B1E"/>
    <w:rsid w:val="003C174B"/>
    <w:rsid w:val="003C17EB"/>
    <w:rsid w:val="003C2049"/>
    <w:rsid w:val="003C58A1"/>
    <w:rsid w:val="003C6063"/>
    <w:rsid w:val="003C628B"/>
    <w:rsid w:val="003C7F4E"/>
    <w:rsid w:val="003D0603"/>
    <w:rsid w:val="003D2861"/>
    <w:rsid w:val="003D2B7D"/>
    <w:rsid w:val="003D5851"/>
    <w:rsid w:val="003D633B"/>
    <w:rsid w:val="003D6F31"/>
    <w:rsid w:val="003E313E"/>
    <w:rsid w:val="003E4A9B"/>
    <w:rsid w:val="003E64CE"/>
    <w:rsid w:val="003E6B5A"/>
    <w:rsid w:val="003F425D"/>
    <w:rsid w:val="003F547A"/>
    <w:rsid w:val="003F59E7"/>
    <w:rsid w:val="003F6358"/>
    <w:rsid w:val="00402753"/>
    <w:rsid w:val="00402831"/>
    <w:rsid w:val="0040373B"/>
    <w:rsid w:val="00405944"/>
    <w:rsid w:val="004067D1"/>
    <w:rsid w:val="004076E4"/>
    <w:rsid w:val="00407F04"/>
    <w:rsid w:val="004118D3"/>
    <w:rsid w:val="0041587B"/>
    <w:rsid w:val="004170E7"/>
    <w:rsid w:val="00420DD3"/>
    <w:rsid w:val="004218C6"/>
    <w:rsid w:val="00421EF2"/>
    <w:rsid w:val="00421FC9"/>
    <w:rsid w:val="00424652"/>
    <w:rsid w:val="004254B3"/>
    <w:rsid w:val="0042778E"/>
    <w:rsid w:val="00431C4F"/>
    <w:rsid w:val="00431DE2"/>
    <w:rsid w:val="004322E7"/>
    <w:rsid w:val="00432433"/>
    <w:rsid w:val="004336D3"/>
    <w:rsid w:val="00437D89"/>
    <w:rsid w:val="00441627"/>
    <w:rsid w:val="00441DD0"/>
    <w:rsid w:val="00442371"/>
    <w:rsid w:val="00443BE8"/>
    <w:rsid w:val="0044608D"/>
    <w:rsid w:val="004462D4"/>
    <w:rsid w:val="00450231"/>
    <w:rsid w:val="0045278F"/>
    <w:rsid w:val="0045748E"/>
    <w:rsid w:val="00457DA3"/>
    <w:rsid w:val="004609E1"/>
    <w:rsid w:val="00461B25"/>
    <w:rsid w:val="00465D8F"/>
    <w:rsid w:val="00466323"/>
    <w:rsid w:val="004663F2"/>
    <w:rsid w:val="004672B7"/>
    <w:rsid w:val="0047123B"/>
    <w:rsid w:val="00471EE6"/>
    <w:rsid w:val="00472946"/>
    <w:rsid w:val="00475431"/>
    <w:rsid w:val="0047630C"/>
    <w:rsid w:val="00477F1E"/>
    <w:rsid w:val="00491CBD"/>
    <w:rsid w:val="00493101"/>
    <w:rsid w:val="00495B07"/>
    <w:rsid w:val="00497481"/>
    <w:rsid w:val="0049754E"/>
    <w:rsid w:val="004A2AA0"/>
    <w:rsid w:val="004A334F"/>
    <w:rsid w:val="004A4F43"/>
    <w:rsid w:val="004A5259"/>
    <w:rsid w:val="004A7C7E"/>
    <w:rsid w:val="004B2592"/>
    <w:rsid w:val="004B399D"/>
    <w:rsid w:val="004C0F3B"/>
    <w:rsid w:val="004C273C"/>
    <w:rsid w:val="004C27FD"/>
    <w:rsid w:val="004C3014"/>
    <w:rsid w:val="004C5958"/>
    <w:rsid w:val="004D3C0C"/>
    <w:rsid w:val="004D709E"/>
    <w:rsid w:val="004D7C0E"/>
    <w:rsid w:val="004E0B21"/>
    <w:rsid w:val="004E27BE"/>
    <w:rsid w:val="004E30C2"/>
    <w:rsid w:val="004E3D8A"/>
    <w:rsid w:val="004E519E"/>
    <w:rsid w:val="004E6284"/>
    <w:rsid w:val="004F3B8E"/>
    <w:rsid w:val="004F7598"/>
    <w:rsid w:val="00505159"/>
    <w:rsid w:val="00505C46"/>
    <w:rsid w:val="00510684"/>
    <w:rsid w:val="00516696"/>
    <w:rsid w:val="00516919"/>
    <w:rsid w:val="00521A1E"/>
    <w:rsid w:val="00522BDB"/>
    <w:rsid w:val="00523D39"/>
    <w:rsid w:val="0052669C"/>
    <w:rsid w:val="00535050"/>
    <w:rsid w:val="00536B7A"/>
    <w:rsid w:val="005370CB"/>
    <w:rsid w:val="00537E51"/>
    <w:rsid w:val="00545A38"/>
    <w:rsid w:val="00551291"/>
    <w:rsid w:val="005515A5"/>
    <w:rsid w:val="00551735"/>
    <w:rsid w:val="00551DDA"/>
    <w:rsid w:val="0055263D"/>
    <w:rsid w:val="00554E91"/>
    <w:rsid w:val="00554F52"/>
    <w:rsid w:val="00565D26"/>
    <w:rsid w:val="00572B0C"/>
    <w:rsid w:val="00573B44"/>
    <w:rsid w:val="0057673C"/>
    <w:rsid w:val="00581A3C"/>
    <w:rsid w:val="00584EAA"/>
    <w:rsid w:val="00585122"/>
    <w:rsid w:val="00586C5D"/>
    <w:rsid w:val="00586C79"/>
    <w:rsid w:val="00587062"/>
    <w:rsid w:val="005878B2"/>
    <w:rsid w:val="00591ED0"/>
    <w:rsid w:val="00593018"/>
    <w:rsid w:val="005A1F4B"/>
    <w:rsid w:val="005A266E"/>
    <w:rsid w:val="005A26D6"/>
    <w:rsid w:val="005A35FA"/>
    <w:rsid w:val="005A41AC"/>
    <w:rsid w:val="005A464D"/>
    <w:rsid w:val="005A6CB6"/>
    <w:rsid w:val="005A7763"/>
    <w:rsid w:val="005B0778"/>
    <w:rsid w:val="005B41A5"/>
    <w:rsid w:val="005B4925"/>
    <w:rsid w:val="005B5479"/>
    <w:rsid w:val="005B6051"/>
    <w:rsid w:val="005B63C5"/>
    <w:rsid w:val="005C0ECD"/>
    <w:rsid w:val="005C4E3C"/>
    <w:rsid w:val="005C6861"/>
    <w:rsid w:val="005C69EC"/>
    <w:rsid w:val="005C72B5"/>
    <w:rsid w:val="005C79B8"/>
    <w:rsid w:val="005D195D"/>
    <w:rsid w:val="005D549E"/>
    <w:rsid w:val="005E07CE"/>
    <w:rsid w:val="005E44DD"/>
    <w:rsid w:val="005F0C8D"/>
    <w:rsid w:val="005F1991"/>
    <w:rsid w:val="005F21BC"/>
    <w:rsid w:val="005F2977"/>
    <w:rsid w:val="005F600C"/>
    <w:rsid w:val="005F77B7"/>
    <w:rsid w:val="00600541"/>
    <w:rsid w:val="00601B64"/>
    <w:rsid w:val="006057E7"/>
    <w:rsid w:val="00606F13"/>
    <w:rsid w:val="00610037"/>
    <w:rsid w:val="00611172"/>
    <w:rsid w:val="00611839"/>
    <w:rsid w:val="00612DF3"/>
    <w:rsid w:val="006160F7"/>
    <w:rsid w:val="00616487"/>
    <w:rsid w:val="006173B3"/>
    <w:rsid w:val="00623217"/>
    <w:rsid w:val="0062437C"/>
    <w:rsid w:val="006246F9"/>
    <w:rsid w:val="006347E0"/>
    <w:rsid w:val="0065270F"/>
    <w:rsid w:val="00653FF6"/>
    <w:rsid w:val="00654A65"/>
    <w:rsid w:val="006559A0"/>
    <w:rsid w:val="00660F57"/>
    <w:rsid w:val="00664F9D"/>
    <w:rsid w:val="006710FC"/>
    <w:rsid w:val="00673617"/>
    <w:rsid w:val="006747FE"/>
    <w:rsid w:val="00680F43"/>
    <w:rsid w:val="00681047"/>
    <w:rsid w:val="0068198C"/>
    <w:rsid w:val="00682716"/>
    <w:rsid w:val="00684580"/>
    <w:rsid w:val="00684CD4"/>
    <w:rsid w:val="006850DE"/>
    <w:rsid w:val="00687C55"/>
    <w:rsid w:val="00693AC9"/>
    <w:rsid w:val="00696D6F"/>
    <w:rsid w:val="0069772B"/>
    <w:rsid w:val="006A3B5E"/>
    <w:rsid w:val="006B2D5C"/>
    <w:rsid w:val="006B48E7"/>
    <w:rsid w:val="006B4B5E"/>
    <w:rsid w:val="006B54D4"/>
    <w:rsid w:val="006B6020"/>
    <w:rsid w:val="006B73A3"/>
    <w:rsid w:val="006C16DE"/>
    <w:rsid w:val="006C28FC"/>
    <w:rsid w:val="006C5983"/>
    <w:rsid w:val="006C74C7"/>
    <w:rsid w:val="006C7762"/>
    <w:rsid w:val="006D2587"/>
    <w:rsid w:val="006D439B"/>
    <w:rsid w:val="006D6E52"/>
    <w:rsid w:val="006E2EFF"/>
    <w:rsid w:val="006E3626"/>
    <w:rsid w:val="006E6739"/>
    <w:rsid w:val="006E6CDD"/>
    <w:rsid w:val="006E6E2A"/>
    <w:rsid w:val="006E6F63"/>
    <w:rsid w:val="006F1FA3"/>
    <w:rsid w:val="006F428D"/>
    <w:rsid w:val="006F5D57"/>
    <w:rsid w:val="006F600E"/>
    <w:rsid w:val="00702068"/>
    <w:rsid w:val="00704E43"/>
    <w:rsid w:val="007117FA"/>
    <w:rsid w:val="007130DD"/>
    <w:rsid w:val="00714E8E"/>
    <w:rsid w:val="0071596B"/>
    <w:rsid w:val="00715F4D"/>
    <w:rsid w:val="007161D8"/>
    <w:rsid w:val="00716D34"/>
    <w:rsid w:val="00716E93"/>
    <w:rsid w:val="00720345"/>
    <w:rsid w:val="007225E8"/>
    <w:rsid w:val="00722AE2"/>
    <w:rsid w:val="00724433"/>
    <w:rsid w:val="0072561E"/>
    <w:rsid w:val="00730B74"/>
    <w:rsid w:val="00731149"/>
    <w:rsid w:val="00731A42"/>
    <w:rsid w:val="00737E1B"/>
    <w:rsid w:val="0074287F"/>
    <w:rsid w:val="007446EC"/>
    <w:rsid w:val="0074777A"/>
    <w:rsid w:val="0075013D"/>
    <w:rsid w:val="0075144A"/>
    <w:rsid w:val="00756DF8"/>
    <w:rsid w:val="00761F2B"/>
    <w:rsid w:val="00762471"/>
    <w:rsid w:val="00762B11"/>
    <w:rsid w:val="0076646F"/>
    <w:rsid w:val="007666FF"/>
    <w:rsid w:val="007732AB"/>
    <w:rsid w:val="007747DF"/>
    <w:rsid w:val="007809E5"/>
    <w:rsid w:val="00780D98"/>
    <w:rsid w:val="0078122D"/>
    <w:rsid w:val="0078316C"/>
    <w:rsid w:val="00783F4D"/>
    <w:rsid w:val="00784AAD"/>
    <w:rsid w:val="00785A52"/>
    <w:rsid w:val="00786824"/>
    <w:rsid w:val="00791ACF"/>
    <w:rsid w:val="007926F5"/>
    <w:rsid w:val="007957A0"/>
    <w:rsid w:val="007A36C5"/>
    <w:rsid w:val="007A5FF8"/>
    <w:rsid w:val="007B0653"/>
    <w:rsid w:val="007B5BC8"/>
    <w:rsid w:val="007C31AD"/>
    <w:rsid w:val="007C332D"/>
    <w:rsid w:val="007C3E57"/>
    <w:rsid w:val="007C797B"/>
    <w:rsid w:val="007D0318"/>
    <w:rsid w:val="007D0BF4"/>
    <w:rsid w:val="007D1975"/>
    <w:rsid w:val="007D5668"/>
    <w:rsid w:val="007D6233"/>
    <w:rsid w:val="007E0CE1"/>
    <w:rsid w:val="007E59C4"/>
    <w:rsid w:val="007E7932"/>
    <w:rsid w:val="007F069C"/>
    <w:rsid w:val="007F317F"/>
    <w:rsid w:val="007F52BA"/>
    <w:rsid w:val="007F6212"/>
    <w:rsid w:val="007F7F5F"/>
    <w:rsid w:val="0080095E"/>
    <w:rsid w:val="00803B60"/>
    <w:rsid w:val="008063D9"/>
    <w:rsid w:val="00810319"/>
    <w:rsid w:val="008173A5"/>
    <w:rsid w:val="00817B48"/>
    <w:rsid w:val="00820BCE"/>
    <w:rsid w:val="00820E14"/>
    <w:rsid w:val="00820EC4"/>
    <w:rsid w:val="00823C06"/>
    <w:rsid w:val="008264F8"/>
    <w:rsid w:val="008269F9"/>
    <w:rsid w:val="00827F7A"/>
    <w:rsid w:val="00830E3E"/>
    <w:rsid w:val="00830F2E"/>
    <w:rsid w:val="008324BC"/>
    <w:rsid w:val="008328E8"/>
    <w:rsid w:val="008425D3"/>
    <w:rsid w:val="00842759"/>
    <w:rsid w:val="00844E2C"/>
    <w:rsid w:val="00846504"/>
    <w:rsid w:val="00847892"/>
    <w:rsid w:val="0085074D"/>
    <w:rsid w:val="00852413"/>
    <w:rsid w:val="008527AE"/>
    <w:rsid w:val="00854793"/>
    <w:rsid w:val="008549EF"/>
    <w:rsid w:val="0085643B"/>
    <w:rsid w:val="0085772D"/>
    <w:rsid w:val="00857B7B"/>
    <w:rsid w:val="0086167E"/>
    <w:rsid w:val="0086545B"/>
    <w:rsid w:val="00866341"/>
    <w:rsid w:val="00870600"/>
    <w:rsid w:val="00871350"/>
    <w:rsid w:val="00894F84"/>
    <w:rsid w:val="00895A87"/>
    <w:rsid w:val="008960F4"/>
    <w:rsid w:val="00897C18"/>
    <w:rsid w:val="008A0070"/>
    <w:rsid w:val="008A10CF"/>
    <w:rsid w:val="008A23F8"/>
    <w:rsid w:val="008A27F0"/>
    <w:rsid w:val="008A729F"/>
    <w:rsid w:val="008B0542"/>
    <w:rsid w:val="008B1236"/>
    <w:rsid w:val="008B4755"/>
    <w:rsid w:val="008B5731"/>
    <w:rsid w:val="008B67EA"/>
    <w:rsid w:val="008B6AA5"/>
    <w:rsid w:val="008C17D0"/>
    <w:rsid w:val="008C6391"/>
    <w:rsid w:val="008C6D43"/>
    <w:rsid w:val="008D6FB4"/>
    <w:rsid w:val="008E2B2C"/>
    <w:rsid w:val="008E3B20"/>
    <w:rsid w:val="008E4450"/>
    <w:rsid w:val="008E55EB"/>
    <w:rsid w:val="008F272F"/>
    <w:rsid w:val="008F4266"/>
    <w:rsid w:val="008F47E5"/>
    <w:rsid w:val="008F70A5"/>
    <w:rsid w:val="008F7B58"/>
    <w:rsid w:val="0090288B"/>
    <w:rsid w:val="00902ACB"/>
    <w:rsid w:val="00905525"/>
    <w:rsid w:val="00907EF5"/>
    <w:rsid w:val="00917F65"/>
    <w:rsid w:val="009222A1"/>
    <w:rsid w:val="00924C9F"/>
    <w:rsid w:val="009274DF"/>
    <w:rsid w:val="009352E9"/>
    <w:rsid w:val="0093781D"/>
    <w:rsid w:val="00937D3F"/>
    <w:rsid w:val="00940608"/>
    <w:rsid w:val="00942BF0"/>
    <w:rsid w:val="00943D32"/>
    <w:rsid w:val="00944E9A"/>
    <w:rsid w:val="00945016"/>
    <w:rsid w:val="00945887"/>
    <w:rsid w:val="00945BCA"/>
    <w:rsid w:val="00946BFB"/>
    <w:rsid w:val="00952959"/>
    <w:rsid w:val="00952B57"/>
    <w:rsid w:val="00952F44"/>
    <w:rsid w:val="009556CA"/>
    <w:rsid w:val="00955B71"/>
    <w:rsid w:val="009571DE"/>
    <w:rsid w:val="00960F6E"/>
    <w:rsid w:val="00961055"/>
    <w:rsid w:val="009660E2"/>
    <w:rsid w:val="00966727"/>
    <w:rsid w:val="00966FDD"/>
    <w:rsid w:val="00971F3A"/>
    <w:rsid w:val="0097385A"/>
    <w:rsid w:val="00974B48"/>
    <w:rsid w:val="00975469"/>
    <w:rsid w:val="00977FB9"/>
    <w:rsid w:val="00981D11"/>
    <w:rsid w:val="00986C40"/>
    <w:rsid w:val="0099537F"/>
    <w:rsid w:val="009A5791"/>
    <w:rsid w:val="009A5A62"/>
    <w:rsid w:val="009A63D6"/>
    <w:rsid w:val="009B3A95"/>
    <w:rsid w:val="009B7A73"/>
    <w:rsid w:val="009C0423"/>
    <w:rsid w:val="009C1920"/>
    <w:rsid w:val="009C1C86"/>
    <w:rsid w:val="009D03AC"/>
    <w:rsid w:val="009D0AE8"/>
    <w:rsid w:val="009D0D4A"/>
    <w:rsid w:val="009D629C"/>
    <w:rsid w:val="009D699D"/>
    <w:rsid w:val="009E0177"/>
    <w:rsid w:val="009E16AB"/>
    <w:rsid w:val="009E2998"/>
    <w:rsid w:val="009E3FD9"/>
    <w:rsid w:val="009E45B9"/>
    <w:rsid w:val="009E7F67"/>
    <w:rsid w:val="009E7F7C"/>
    <w:rsid w:val="009F028A"/>
    <w:rsid w:val="009F1555"/>
    <w:rsid w:val="009F1638"/>
    <w:rsid w:val="009F18B5"/>
    <w:rsid w:val="009F7E12"/>
    <w:rsid w:val="009F7EA3"/>
    <w:rsid w:val="00A019A2"/>
    <w:rsid w:val="00A06323"/>
    <w:rsid w:val="00A063B5"/>
    <w:rsid w:val="00A06A3D"/>
    <w:rsid w:val="00A114F4"/>
    <w:rsid w:val="00A11DD1"/>
    <w:rsid w:val="00A11E87"/>
    <w:rsid w:val="00A1529F"/>
    <w:rsid w:val="00A168BF"/>
    <w:rsid w:val="00A20E1D"/>
    <w:rsid w:val="00A20FB9"/>
    <w:rsid w:val="00A27E9B"/>
    <w:rsid w:val="00A321F6"/>
    <w:rsid w:val="00A34A16"/>
    <w:rsid w:val="00A40A88"/>
    <w:rsid w:val="00A41D23"/>
    <w:rsid w:val="00A41D42"/>
    <w:rsid w:val="00A46898"/>
    <w:rsid w:val="00A46C1E"/>
    <w:rsid w:val="00A4747F"/>
    <w:rsid w:val="00A51233"/>
    <w:rsid w:val="00A52D5C"/>
    <w:rsid w:val="00A547F1"/>
    <w:rsid w:val="00A5755D"/>
    <w:rsid w:val="00A608BD"/>
    <w:rsid w:val="00A658BD"/>
    <w:rsid w:val="00A66BC7"/>
    <w:rsid w:val="00A75A8E"/>
    <w:rsid w:val="00A908B6"/>
    <w:rsid w:val="00A938E4"/>
    <w:rsid w:val="00A95FE7"/>
    <w:rsid w:val="00A974BB"/>
    <w:rsid w:val="00A97CF8"/>
    <w:rsid w:val="00A97DFE"/>
    <w:rsid w:val="00AA5676"/>
    <w:rsid w:val="00AA5BE8"/>
    <w:rsid w:val="00AA6DE0"/>
    <w:rsid w:val="00AB1D9D"/>
    <w:rsid w:val="00AB3AEE"/>
    <w:rsid w:val="00AB5676"/>
    <w:rsid w:val="00AC17D4"/>
    <w:rsid w:val="00AC1F6C"/>
    <w:rsid w:val="00AC42CE"/>
    <w:rsid w:val="00AC497B"/>
    <w:rsid w:val="00AC574C"/>
    <w:rsid w:val="00AC5C48"/>
    <w:rsid w:val="00AC6412"/>
    <w:rsid w:val="00AD00F4"/>
    <w:rsid w:val="00AD066C"/>
    <w:rsid w:val="00AD1E2B"/>
    <w:rsid w:val="00AD5CD3"/>
    <w:rsid w:val="00AE053C"/>
    <w:rsid w:val="00AE2256"/>
    <w:rsid w:val="00AE31FC"/>
    <w:rsid w:val="00AE3802"/>
    <w:rsid w:val="00AE4551"/>
    <w:rsid w:val="00AF0372"/>
    <w:rsid w:val="00AF088B"/>
    <w:rsid w:val="00B01500"/>
    <w:rsid w:val="00B01F4E"/>
    <w:rsid w:val="00B12A17"/>
    <w:rsid w:val="00B15668"/>
    <w:rsid w:val="00B15E45"/>
    <w:rsid w:val="00B1620F"/>
    <w:rsid w:val="00B17047"/>
    <w:rsid w:val="00B21582"/>
    <w:rsid w:val="00B21F85"/>
    <w:rsid w:val="00B23CFB"/>
    <w:rsid w:val="00B23EB8"/>
    <w:rsid w:val="00B24F88"/>
    <w:rsid w:val="00B25092"/>
    <w:rsid w:val="00B26424"/>
    <w:rsid w:val="00B279E7"/>
    <w:rsid w:val="00B30933"/>
    <w:rsid w:val="00B326A7"/>
    <w:rsid w:val="00B328D4"/>
    <w:rsid w:val="00B4110D"/>
    <w:rsid w:val="00B444A2"/>
    <w:rsid w:val="00B45BAE"/>
    <w:rsid w:val="00B45FE4"/>
    <w:rsid w:val="00B473F5"/>
    <w:rsid w:val="00B52D47"/>
    <w:rsid w:val="00B543C5"/>
    <w:rsid w:val="00B54895"/>
    <w:rsid w:val="00B61461"/>
    <w:rsid w:val="00B618ED"/>
    <w:rsid w:val="00B61BD5"/>
    <w:rsid w:val="00B65946"/>
    <w:rsid w:val="00B66242"/>
    <w:rsid w:val="00B67718"/>
    <w:rsid w:val="00B81664"/>
    <w:rsid w:val="00B84109"/>
    <w:rsid w:val="00B90BA2"/>
    <w:rsid w:val="00B9148D"/>
    <w:rsid w:val="00B93371"/>
    <w:rsid w:val="00BA04BF"/>
    <w:rsid w:val="00BA0CBD"/>
    <w:rsid w:val="00BA38B4"/>
    <w:rsid w:val="00BA56CB"/>
    <w:rsid w:val="00BA5DBA"/>
    <w:rsid w:val="00BA6089"/>
    <w:rsid w:val="00BB2B54"/>
    <w:rsid w:val="00BB3308"/>
    <w:rsid w:val="00BB6595"/>
    <w:rsid w:val="00BC060A"/>
    <w:rsid w:val="00BC2F74"/>
    <w:rsid w:val="00BD0193"/>
    <w:rsid w:val="00BD039E"/>
    <w:rsid w:val="00BD489A"/>
    <w:rsid w:val="00BE498E"/>
    <w:rsid w:val="00BE623D"/>
    <w:rsid w:val="00BF585D"/>
    <w:rsid w:val="00BF6418"/>
    <w:rsid w:val="00BF65C2"/>
    <w:rsid w:val="00BF7051"/>
    <w:rsid w:val="00C00F40"/>
    <w:rsid w:val="00C03F6A"/>
    <w:rsid w:val="00C0552F"/>
    <w:rsid w:val="00C05EF8"/>
    <w:rsid w:val="00C14200"/>
    <w:rsid w:val="00C142D7"/>
    <w:rsid w:val="00C14963"/>
    <w:rsid w:val="00C14CAA"/>
    <w:rsid w:val="00C16063"/>
    <w:rsid w:val="00C16146"/>
    <w:rsid w:val="00C1751E"/>
    <w:rsid w:val="00C17752"/>
    <w:rsid w:val="00C179BE"/>
    <w:rsid w:val="00C235A4"/>
    <w:rsid w:val="00C25955"/>
    <w:rsid w:val="00C301D2"/>
    <w:rsid w:val="00C3286E"/>
    <w:rsid w:val="00C329B3"/>
    <w:rsid w:val="00C3400D"/>
    <w:rsid w:val="00C34BED"/>
    <w:rsid w:val="00C3712F"/>
    <w:rsid w:val="00C40B2A"/>
    <w:rsid w:val="00C4308C"/>
    <w:rsid w:val="00C4543E"/>
    <w:rsid w:val="00C470E9"/>
    <w:rsid w:val="00C5000C"/>
    <w:rsid w:val="00C52F06"/>
    <w:rsid w:val="00C54F85"/>
    <w:rsid w:val="00C615BE"/>
    <w:rsid w:val="00C61D1D"/>
    <w:rsid w:val="00C678F7"/>
    <w:rsid w:val="00C71E0B"/>
    <w:rsid w:val="00C75B89"/>
    <w:rsid w:val="00C84714"/>
    <w:rsid w:val="00C9125E"/>
    <w:rsid w:val="00C92814"/>
    <w:rsid w:val="00C942BF"/>
    <w:rsid w:val="00C97537"/>
    <w:rsid w:val="00CA002C"/>
    <w:rsid w:val="00CA31A0"/>
    <w:rsid w:val="00CA39DA"/>
    <w:rsid w:val="00CA579E"/>
    <w:rsid w:val="00CA6709"/>
    <w:rsid w:val="00CB0EE5"/>
    <w:rsid w:val="00CB202C"/>
    <w:rsid w:val="00CB48D5"/>
    <w:rsid w:val="00CC3025"/>
    <w:rsid w:val="00CC6153"/>
    <w:rsid w:val="00CC73C4"/>
    <w:rsid w:val="00CD4C6C"/>
    <w:rsid w:val="00CD57AD"/>
    <w:rsid w:val="00CD64B5"/>
    <w:rsid w:val="00CD7048"/>
    <w:rsid w:val="00CD784A"/>
    <w:rsid w:val="00CE4947"/>
    <w:rsid w:val="00CE57C1"/>
    <w:rsid w:val="00CF279E"/>
    <w:rsid w:val="00D06A28"/>
    <w:rsid w:val="00D111A9"/>
    <w:rsid w:val="00D11FD5"/>
    <w:rsid w:val="00D141C7"/>
    <w:rsid w:val="00D149BD"/>
    <w:rsid w:val="00D15F15"/>
    <w:rsid w:val="00D21469"/>
    <w:rsid w:val="00D2755C"/>
    <w:rsid w:val="00D2770B"/>
    <w:rsid w:val="00D27850"/>
    <w:rsid w:val="00D30F54"/>
    <w:rsid w:val="00D31C01"/>
    <w:rsid w:val="00D34398"/>
    <w:rsid w:val="00D37300"/>
    <w:rsid w:val="00D4271C"/>
    <w:rsid w:val="00D522B7"/>
    <w:rsid w:val="00D52CF4"/>
    <w:rsid w:val="00D5713F"/>
    <w:rsid w:val="00D61B3A"/>
    <w:rsid w:val="00D65747"/>
    <w:rsid w:val="00D702FB"/>
    <w:rsid w:val="00D71DBE"/>
    <w:rsid w:val="00D75654"/>
    <w:rsid w:val="00D805A6"/>
    <w:rsid w:val="00D84E03"/>
    <w:rsid w:val="00D86286"/>
    <w:rsid w:val="00D865D7"/>
    <w:rsid w:val="00D87D1B"/>
    <w:rsid w:val="00D9322C"/>
    <w:rsid w:val="00D93301"/>
    <w:rsid w:val="00D93CE1"/>
    <w:rsid w:val="00DA0066"/>
    <w:rsid w:val="00DA53D7"/>
    <w:rsid w:val="00DA6D00"/>
    <w:rsid w:val="00DA734A"/>
    <w:rsid w:val="00DB27E5"/>
    <w:rsid w:val="00DB4D7F"/>
    <w:rsid w:val="00DB5167"/>
    <w:rsid w:val="00DB71EF"/>
    <w:rsid w:val="00DB7CF0"/>
    <w:rsid w:val="00DC1946"/>
    <w:rsid w:val="00DC556C"/>
    <w:rsid w:val="00DC5A4B"/>
    <w:rsid w:val="00DC62D9"/>
    <w:rsid w:val="00DC6C5B"/>
    <w:rsid w:val="00DD17F4"/>
    <w:rsid w:val="00DD3899"/>
    <w:rsid w:val="00DE29CB"/>
    <w:rsid w:val="00DE423A"/>
    <w:rsid w:val="00DE52C5"/>
    <w:rsid w:val="00DE5F4A"/>
    <w:rsid w:val="00DE769D"/>
    <w:rsid w:val="00DF0D21"/>
    <w:rsid w:val="00DF456C"/>
    <w:rsid w:val="00DF5762"/>
    <w:rsid w:val="00DF5F33"/>
    <w:rsid w:val="00DF61AC"/>
    <w:rsid w:val="00DF650E"/>
    <w:rsid w:val="00DF710D"/>
    <w:rsid w:val="00DF7A0E"/>
    <w:rsid w:val="00E00D29"/>
    <w:rsid w:val="00E03538"/>
    <w:rsid w:val="00E03FAE"/>
    <w:rsid w:val="00E056E6"/>
    <w:rsid w:val="00E06E52"/>
    <w:rsid w:val="00E10771"/>
    <w:rsid w:val="00E13DC7"/>
    <w:rsid w:val="00E142B8"/>
    <w:rsid w:val="00E153DF"/>
    <w:rsid w:val="00E23AFC"/>
    <w:rsid w:val="00E23C59"/>
    <w:rsid w:val="00E23EBC"/>
    <w:rsid w:val="00E2602D"/>
    <w:rsid w:val="00E2677C"/>
    <w:rsid w:val="00E31D06"/>
    <w:rsid w:val="00E3559A"/>
    <w:rsid w:val="00E410A4"/>
    <w:rsid w:val="00E43718"/>
    <w:rsid w:val="00E44100"/>
    <w:rsid w:val="00E47E3F"/>
    <w:rsid w:val="00E52E7F"/>
    <w:rsid w:val="00E54D22"/>
    <w:rsid w:val="00E55CA6"/>
    <w:rsid w:val="00E62680"/>
    <w:rsid w:val="00E704A1"/>
    <w:rsid w:val="00E70994"/>
    <w:rsid w:val="00E713AB"/>
    <w:rsid w:val="00E752CE"/>
    <w:rsid w:val="00E76D60"/>
    <w:rsid w:val="00E80084"/>
    <w:rsid w:val="00E84E5C"/>
    <w:rsid w:val="00E84E99"/>
    <w:rsid w:val="00E878FD"/>
    <w:rsid w:val="00E92300"/>
    <w:rsid w:val="00E94AD5"/>
    <w:rsid w:val="00E96209"/>
    <w:rsid w:val="00E97A2B"/>
    <w:rsid w:val="00EA0651"/>
    <w:rsid w:val="00EA5398"/>
    <w:rsid w:val="00EA7AE1"/>
    <w:rsid w:val="00EA7D07"/>
    <w:rsid w:val="00EB0113"/>
    <w:rsid w:val="00EB0ED0"/>
    <w:rsid w:val="00EB11B6"/>
    <w:rsid w:val="00EB1A05"/>
    <w:rsid w:val="00EB47D1"/>
    <w:rsid w:val="00EB65A5"/>
    <w:rsid w:val="00EC22EB"/>
    <w:rsid w:val="00ED00EE"/>
    <w:rsid w:val="00ED11E3"/>
    <w:rsid w:val="00ED1F3A"/>
    <w:rsid w:val="00ED2486"/>
    <w:rsid w:val="00ED381B"/>
    <w:rsid w:val="00ED50E0"/>
    <w:rsid w:val="00ED6DE3"/>
    <w:rsid w:val="00EE3DA2"/>
    <w:rsid w:val="00EE4679"/>
    <w:rsid w:val="00EE5159"/>
    <w:rsid w:val="00EE5FD9"/>
    <w:rsid w:val="00EE6549"/>
    <w:rsid w:val="00EE7655"/>
    <w:rsid w:val="00EF000D"/>
    <w:rsid w:val="00EF05BD"/>
    <w:rsid w:val="00EF10F4"/>
    <w:rsid w:val="00EF2F72"/>
    <w:rsid w:val="00EF73B8"/>
    <w:rsid w:val="00F01692"/>
    <w:rsid w:val="00F126AD"/>
    <w:rsid w:val="00F1516F"/>
    <w:rsid w:val="00F17907"/>
    <w:rsid w:val="00F20B63"/>
    <w:rsid w:val="00F22AD2"/>
    <w:rsid w:val="00F23B2F"/>
    <w:rsid w:val="00F2411F"/>
    <w:rsid w:val="00F25C3C"/>
    <w:rsid w:val="00F270C2"/>
    <w:rsid w:val="00F277C6"/>
    <w:rsid w:val="00F32929"/>
    <w:rsid w:val="00F33AA1"/>
    <w:rsid w:val="00F33B4E"/>
    <w:rsid w:val="00F347EC"/>
    <w:rsid w:val="00F34903"/>
    <w:rsid w:val="00F41F9F"/>
    <w:rsid w:val="00F4561D"/>
    <w:rsid w:val="00F470AD"/>
    <w:rsid w:val="00F50652"/>
    <w:rsid w:val="00F506EC"/>
    <w:rsid w:val="00F54D1C"/>
    <w:rsid w:val="00F56129"/>
    <w:rsid w:val="00F60A69"/>
    <w:rsid w:val="00F612E5"/>
    <w:rsid w:val="00F63DCD"/>
    <w:rsid w:val="00F64472"/>
    <w:rsid w:val="00F64920"/>
    <w:rsid w:val="00F661E8"/>
    <w:rsid w:val="00F667FC"/>
    <w:rsid w:val="00F736C9"/>
    <w:rsid w:val="00F767D2"/>
    <w:rsid w:val="00F7779A"/>
    <w:rsid w:val="00F8330A"/>
    <w:rsid w:val="00F86ED1"/>
    <w:rsid w:val="00F933FF"/>
    <w:rsid w:val="00F962CA"/>
    <w:rsid w:val="00F9741D"/>
    <w:rsid w:val="00FA2A4D"/>
    <w:rsid w:val="00FB7B41"/>
    <w:rsid w:val="00FC0B6C"/>
    <w:rsid w:val="00FC38B7"/>
    <w:rsid w:val="00FC41E3"/>
    <w:rsid w:val="00FC548F"/>
    <w:rsid w:val="00FD1D08"/>
    <w:rsid w:val="00FD2FF1"/>
    <w:rsid w:val="00FD3460"/>
    <w:rsid w:val="00FE1633"/>
    <w:rsid w:val="00FE2DA8"/>
    <w:rsid w:val="00FE4AEB"/>
    <w:rsid w:val="00FF07B5"/>
    <w:rsid w:val="00FF264F"/>
    <w:rsid w:val="00FF64CC"/>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F09FA"/>
  <w15:docId w15:val="{76B590FC-FBF5-4771-A4FC-D9E3DA6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paragraph" w:styleId="Heading1">
    <w:name w:val="heading 1"/>
    <w:basedOn w:val="Normal"/>
    <w:next w:val="Heading2"/>
    <w:link w:val="Heading1Char"/>
    <w:rsid w:val="00F50652"/>
    <w:pPr>
      <w:keepNext/>
      <w:numPr>
        <w:numId w:val="16"/>
      </w:numPr>
      <w:spacing w:after="240"/>
      <w:jc w:val="both"/>
      <w:outlineLvl w:val="0"/>
    </w:pPr>
    <w:rPr>
      <w:b/>
      <w:bCs/>
      <w:caps/>
    </w:rPr>
  </w:style>
  <w:style w:type="paragraph" w:styleId="Heading2">
    <w:name w:val="heading 2"/>
    <w:basedOn w:val="Normal"/>
    <w:link w:val="Heading2Char"/>
    <w:rsid w:val="00F50652"/>
    <w:pPr>
      <w:numPr>
        <w:ilvl w:val="1"/>
        <w:numId w:val="16"/>
      </w:numPr>
      <w:spacing w:after="240"/>
      <w:jc w:val="both"/>
      <w:outlineLvl w:val="1"/>
    </w:pPr>
    <w:rPr>
      <w:b/>
      <w:bCs/>
      <w:iCs/>
      <w:szCs w:val="28"/>
    </w:rPr>
  </w:style>
  <w:style w:type="paragraph" w:styleId="Heading3">
    <w:name w:val="heading 3"/>
    <w:basedOn w:val="Normal"/>
    <w:link w:val="Heading3Char"/>
    <w:rsid w:val="00F50652"/>
    <w:pPr>
      <w:numPr>
        <w:ilvl w:val="2"/>
        <w:numId w:val="16"/>
      </w:numPr>
      <w:spacing w:after="240"/>
      <w:jc w:val="both"/>
      <w:outlineLvl w:val="2"/>
    </w:pPr>
    <w:rPr>
      <w:b/>
      <w:bCs/>
      <w:szCs w:val="26"/>
    </w:rPr>
  </w:style>
  <w:style w:type="paragraph" w:styleId="Heading4">
    <w:name w:val="heading 4"/>
    <w:basedOn w:val="Normal"/>
    <w:link w:val="Heading4Char"/>
    <w:rsid w:val="00F50652"/>
    <w:pPr>
      <w:numPr>
        <w:ilvl w:val="3"/>
        <w:numId w:val="16"/>
      </w:numPr>
      <w:spacing w:after="240"/>
      <w:jc w:val="both"/>
      <w:outlineLvl w:val="3"/>
    </w:pPr>
    <w:rPr>
      <w:bCs/>
      <w:szCs w:val="28"/>
    </w:rPr>
  </w:style>
  <w:style w:type="paragraph" w:styleId="Heading5">
    <w:name w:val="heading 5"/>
    <w:basedOn w:val="Normal"/>
    <w:link w:val="Heading5Char"/>
    <w:rsid w:val="00F50652"/>
    <w:pPr>
      <w:numPr>
        <w:ilvl w:val="4"/>
        <w:numId w:val="16"/>
      </w:numPr>
      <w:spacing w:after="240"/>
      <w:jc w:val="both"/>
      <w:outlineLvl w:val="4"/>
    </w:pPr>
    <w:rPr>
      <w:bCs/>
      <w:iCs/>
      <w:szCs w:val="26"/>
    </w:rPr>
  </w:style>
  <w:style w:type="paragraph" w:styleId="Heading6">
    <w:name w:val="heading 6"/>
    <w:basedOn w:val="Normal"/>
    <w:link w:val="Heading6Char"/>
    <w:rsid w:val="00F50652"/>
    <w:pPr>
      <w:numPr>
        <w:ilvl w:val="5"/>
        <w:numId w:val="16"/>
      </w:numPr>
      <w:spacing w:after="240"/>
      <w:jc w:val="both"/>
      <w:outlineLvl w:val="5"/>
    </w:pPr>
    <w:rPr>
      <w:bCs/>
      <w:szCs w:val="22"/>
    </w:rPr>
  </w:style>
  <w:style w:type="paragraph" w:styleId="Heading7">
    <w:name w:val="heading 7"/>
    <w:basedOn w:val="Normal"/>
    <w:link w:val="Heading7Char"/>
    <w:rsid w:val="00F50652"/>
    <w:pPr>
      <w:numPr>
        <w:ilvl w:val="6"/>
        <w:numId w:val="16"/>
      </w:numPr>
      <w:spacing w:after="240"/>
      <w:jc w:val="both"/>
      <w:outlineLvl w:val="6"/>
    </w:pPr>
  </w:style>
  <w:style w:type="paragraph" w:styleId="Heading8">
    <w:name w:val="heading 8"/>
    <w:basedOn w:val="Normal"/>
    <w:link w:val="Heading8Char"/>
    <w:rsid w:val="00F50652"/>
    <w:pPr>
      <w:numPr>
        <w:ilvl w:val="7"/>
        <w:numId w:val="16"/>
      </w:numPr>
      <w:spacing w:after="240"/>
      <w:jc w:val="both"/>
      <w:outlineLvl w:val="7"/>
    </w:pPr>
    <w:rPr>
      <w:iCs/>
    </w:rPr>
  </w:style>
  <w:style w:type="paragraph" w:styleId="Heading9">
    <w:name w:val="heading 9"/>
    <w:basedOn w:val="Normal"/>
    <w:link w:val="Heading9Char"/>
    <w:rsid w:val="00F50652"/>
    <w:pPr>
      <w:numPr>
        <w:ilvl w:val="8"/>
        <w:numId w:val="16"/>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7C6"/>
    <w:rPr>
      <w:b/>
      <w:bCs/>
    </w:rPr>
  </w:style>
  <w:style w:type="character" w:customStyle="1" w:styleId="CommentSubjectChar">
    <w:name w:val="Comment Subject Char"/>
    <w:basedOn w:val="CommentTextChar"/>
    <w:link w:val="CommentSubject"/>
    <w:uiPriority w:val="99"/>
    <w:semiHidden/>
    <w:rsid w:val="00F277C6"/>
    <w:rPr>
      <w:rFonts w:ascii="Times New Roman" w:hAnsi="Times New Roman" w:cs="Times New Roman"/>
      <w:b/>
      <w:bCs/>
      <w:sz w:val="20"/>
      <w:szCs w:val="20"/>
    </w:rPr>
  </w:style>
  <w:style w:type="paragraph" w:styleId="Revision">
    <w:name w:val="Revision"/>
    <w:hidden/>
    <w:uiPriority w:val="99"/>
    <w:semiHidden/>
    <w:rsid w:val="0028168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71EF"/>
    <w:rPr>
      <w:color w:val="954F72" w:themeColor="followedHyperlink"/>
      <w:u w:val="single"/>
    </w:rPr>
  </w:style>
  <w:style w:type="character" w:customStyle="1" w:styleId="e24kjd">
    <w:name w:val="e24kjd"/>
    <w:basedOn w:val="DefaultParagraphFont"/>
    <w:rsid w:val="00D865D7"/>
  </w:style>
  <w:style w:type="paragraph" w:customStyle="1" w:styleId="Default">
    <w:name w:val="Default"/>
    <w:rsid w:val="00907EF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50652"/>
    <w:rPr>
      <w:rFonts w:ascii="Times New Roman" w:hAnsi="Times New Roman" w:cs="Times New Roman"/>
      <w:b/>
      <w:bCs/>
      <w:caps/>
      <w:sz w:val="24"/>
      <w:szCs w:val="24"/>
    </w:rPr>
  </w:style>
  <w:style w:type="character" w:customStyle="1" w:styleId="Heading2Char">
    <w:name w:val="Heading 2 Char"/>
    <w:basedOn w:val="DefaultParagraphFont"/>
    <w:link w:val="Heading2"/>
    <w:rsid w:val="00F50652"/>
    <w:rPr>
      <w:rFonts w:ascii="Times New Roman" w:hAnsi="Times New Roman" w:cs="Times New Roman"/>
      <w:b/>
      <w:bCs/>
      <w:iCs/>
      <w:sz w:val="24"/>
      <w:szCs w:val="28"/>
    </w:rPr>
  </w:style>
  <w:style w:type="character" w:customStyle="1" w:styleId="Heading3Char">
    <w:name w:val="Heading 3 Char"/>
    <w:basedOn w:val="DefaultParagraphFont"/>
    <w:link w:val="Heading3"/>
    <w:rsid w:val="00F50652"/>
    <w:rPr>
      <w:rFonts w:ascii="Times New Roman" w:hAnsi="Times New Roman" w:cs="Times New Roman"/>
      <w:b/>
      <w:bCs/>
      <w:sz w:val="24"/>
      <w:szCs w:val="26"/>
    </w:rPr>
  </w:style>
  <w:style w:type="character" w:customStyle="1" w:styleId="Heading4Char">
    <w:name w:val="Heading 4 Char"/>
    <w:basedOn w:val="DefaultParagraphFont"/>
    <w:link w:val="Heading4"/>
    <w:rsid w:val="00F50652"/>
    <w:rPr>
      <w:rFonts w:ascii="Times New Roman" w:hAnsi="Times New Roman" w:cs="Times New Roman"/>
      <w:bCs/>
      <w:sz w:val="24"/>
      <w:szCs w:val="28"/>
    </w:rPr>
  </w:style>
  <w:style w:type="character" w:customStyle="1" w:styleId="Heading5Char">
    <w:name w:val="Heading 5 Char"/>
    <w:basedOn w:val="DefaultParagraphFont"/>
    <w:link w:val="Heading5"/>
    <w:rsid w:val="00F50652"/>
    <w:rPr>
      <w:rFonts w:ascii="Times New Roman" w:hAnsi="Times New Roman" w:cs="Times New Roman"/>
      <w:bCs/>
      <w:iCs/>
      <w:sz w:val="24"/>
      <w:szCs w:val="26"/>
    </w:rPr>
  </w:style>
  <w:style w:type="character" w:customStyle="1" w:styleId="Heading6Char">
    <w:name w:val="Heading 6 Char"/>
    <w:basedOn w:val="DefaultParagraphFont"/>
    <w:link w:val="Heading6"/>
    <w:rsid w:val="00F50652"/>
    <w:rPr>
      <w:rFonts w:ascii="Times New Roman" w:hAnsi="Times New Roman" w:cs="Times New Roman"/>
      <w:bCs/>
      <w:sz w:val="24"/>
    </w:rPr>
  </w:style>
  <w:style w:type="character" w:customStyle="1" w:styleId="Heading7Char">
    <w:name w:val="Heading 7 Char"/>
    <w:basedOn w:val="DefaultParagraphFont"/>
    <w:link w:val="Heading7"/>
    <w:rsid w:val="00F50652"/>
    <w:rPr>
      <w:rFonts w:ascii="Times New Roman" w:hAnsi="Times New Roman" w:cs="Times New Roman"/>
      <w:sz w:val="24"/>
      <w:szCs w:val="24"/>
    </w:rPr>
  </w:style>
  <w:style w:type="character" w:customStyle="1" w:styleId="Heading8Char">
    <w:name w:val="Heading 8 Char"/>
    <w:basedOn w:val="DefaultParagraphFont"/>
    <w:link w:val="Heading8"/>
    <w:rsid w:val="00F50652"/>
    <w:rPr>
      <w:rFonts w:ascii="Times New Roman" w:hAnsi="Times New Roman" w:cs="Times New Roman"/>
      <w:iCs/>
      <w:sz w:val="24"/>
      <w:szCs w:val="24"/>
    </w:rPr>
  </w:style>
  <w:style w:type="character" w:customStyle="1" w:styleId="Heading9Char">
    <w:name w:val="Heading 9 Char"/>
    <w:basedOn w:val="DefaultParagraphFont"/>
    <w:link w:val="Heading9"/>
    <w:rsid w:val="00F5065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5417">
      <w:bodyDiv w:val="1"/>
      <w:marLeft w:val="0"/>
      <w:marRight w:val="0"/>
      <w:marTop w:val="0"/>
      <w:marBottom w:val="0"/>
      <w:divBdr>
        <w:top w:val="none" w:sz="0" w:space="0" w:color="auto"/>
        <w:left w:val="none" w:sz="0" w:space="0" w:color="auto"/>
        <w:bottom w:val="none" w:sz="0" w:space="0" w:color="auto"/>
        <w:right w:val="none" w:sz="0" w:space="0" w:color="auto"/>
      </w:divBdr>
    </w:div>
    <w:div w:id="611471991">
      <w:bodyDiv w:val="1"/>
      <w:marLeft w:val="0"/>
      <w:marRight w:val="0"/>
      <w:marTop w:val="0"/>
      <w:marBottom w:val="0"/>
      <w:divBdr>
        <w:top w:val="none" w:sz="0" w:space="0" w:color="auto"/>
        <w:left w:val="none" w:sz="0" w:space="0" w:color="auto"/>
        <w:bottom w:val="none" w:sz="0" w:space="0" w:color="auto"/>
        <w:right w:val="none" w:sz="0" w:space="0" w:color="auto"/>
      </w:divBdr>
    </w:div>
    <w:div w:id="914241154">
      <w:bodyDiv w:val="1"/>
      <w:marLeft w:val="0"/>
      <w:marRight w:val="0"/>
      <w:marTop w:val="0"/>
      <w:marBottom w:val="0"/>
      <w:divBdr>
        <w:top w:val="none" w:sz="0" w:space="0" w:color="auto"/>
        <w:left w:val="none" w:sz="0" w:space="0" w:color="auto"/>
        <w:bottom w:val="none" w:sz="0" w:space="0" w:color="auto"/>
        <w:right w:val="none" w:sz="0" w:space="0" w:color="auto"/>
      </w:divBdr>
    </w:div>
    <w:div w:id="1293486165">
      <w:bodyDiv w:val="1"/>
      <w:marLeft w:val="0"/>
      <w:marRight w:val="0"/>
      <w:marTop w:val="0"/>
      <w:marBottom w:val="0"/>
      <w:divBdr>
        <w:top w:val="none" w:sz="0" w:space="0" w:color="auto"/>
        <w:left w:val="none" w:sz="0" w:space="0" w:color="auto"/>
        <w:bottom w:val="none" w:sz="0" w:space="0" w:color="auto"/>
        <w:right w:val="none" w:sz="0" w:space="0" w:color="auto"/>
      </w:divBdr>
    </w:div>
    <w:div w:id="1812671208">
      <w:bodyDiv w:val="1"/>
      <w:marLeft w:val="0"/>
      <w:marRight w:val="0"/>
      <w:marTop w:val="0"/>
      <w:marBottom w:val="0"/>
      <w:divBdr>
        <w:top w:val="none" w:sz="0" w:space="0" w:color="auto"/>
        <w:left w:val="none" w:sz="0" w:space="0" w:color="auto"/>
        <w:bottom w:val="none" w:sz="0" w:space="0" w:color="auto"/>
        <w:right w:val="none" w:sz="0" w:space="0" w:color="auto"/>
      </w:divBdr>
    </w:div>
    <w:div w:id="20591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899630EF3F146A23E4E49497B2FBD" ma:contentTypeVersion="13" ma:contentTypeDescription="Create a new document." ma:contentTypeScope="" ma:versionID="6fe587b6b61995f9040f0ff17d4ffe5b">
  <xsd:schema xmlns:xsd="http://www.w3.org/2001/XMLSchema" xmlns:xs="http://www.w3.org/2001/XMLSchema" xmlns:p="http://schemas.microsoft.com/office/2006/metadata/properties" xmlns:ns3="27912c0f-9059-4172-8c51-fb85c0871f7e" xmlns:ns4="2104104b-f6a7-4a99-8fac-b05db028bbe3" targetNamespace="http://schemas.microsoft.com/office/2006/metadata/properties" ma:root="true" ma:fieldsID="a3b0a297579589723625e472e48fb7d5" ns3:_="" ns4:_="">
    <xsd:import namespace="27912c0f-9059-4172-8c51-fb85c0871f7e"/>
    <xsd:import namespace="2104104b-f6a7-4a99-8fac-b05db028bb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2c0f-9059-4172-8c51-fb85c0871f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4104b-f6a7-4a99-8fac-b05db028bb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F6D7-12EA-4F4F-BF68-4620B0CF6802}">
  <ds:schemaRefs>
    <ds:schemaRef ds:uri="http://schemas.microsoft.com/sharepoint/v3/contenttype/forms"/>
  </ds:schemaRefs>
</ds:datastoreItem>
</file>

<file path=customXml/itemProps2.xml><?xml version="1.0" encoding="utf-8"?>
<ds:datastoreItem xmlns:ds="http://schemas.openxmlformats.org/officeDocument/2006/customXml" ds:itemID="{5A55B181-A73A-4A7C-9BC6-C9B62C02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2c0f-9059-4172-8c51-fb85c0871f7e"/>
    <ds:schemaRef ds:uri="2104104b-f6a7-4a99-8fac-b05db028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0DAF6-3FCE-4651-B982-1558BCD87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3FC73-36A4-42E7-BAF6-C8E0CD5A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Klooster</dc:creator>
  <cp:lastModifiedBy>Paul Rozich</cp:lastModifiedBy>
  <cp:revision>2</cp:revision>
  <dcterms:created xsi:type="dcterms:W3CDTF">2020-05-20T21:11:00Z</dcterms:created>
  <dcterms:modified xsi:type="dcterms:W3CDTF">2020-05-20T21:11:00Z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0x01010010A899630EF3F146A23E4E49497B2FBD</vt:lpwstr>
  </property>
</Properties>
</file>